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  <w:t>姜堰区第四中学开展校足球园班级联赛</w:t>
      </w:r>
    </w:p>
    <w:p>
      <w:pPr>
        <w:jc w:val="center"/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drawing>
          <wp:inline distT="0" distB="0" distL="114300" distR="114300">
            <wp:extent cx="5271770" cy="3470275"/>
            <wp:effectExtent l="0" t="0" r="508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  <w:t>为推动校园足球的发展，搭建校园足球学习交流和自我展示的平台，普及足球知识，培养和选拔一批优秀足球队员，展示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t>我</w:t>
      </w:r>
      <w:r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  <w:t>校的人文风采，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  <w:t>9</w:t>
      </w:r>
      <w:r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  <w:t>月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  <w:t>22</w:t>
      </w:r>
      <w:r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  <w:t>号，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t>姜堰</w:t>
      </w:r>
      <w:r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  <w:t>区第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t>四</w:t>
      </w:r>
      <w:r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  <w:t>中学校园足球班级联赛正式开幕。</w:t>
      </w:r>
    </w:p>
    <w:p>
      <w:pPr>
        <w:ind w:firstLine="420" w:firstLineChars="200"/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</w:pPr>
      <w:r>
        <w:drawing>
          <wp:inline distT="0" distB="0" distL="114300" distR="114300">
            <wp:extent cx="5271135" cy="3162935"/>
            <wp:effectExtent l="0" t="0" r="571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80" w:firstLineChars="400"/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</w:pPr>
      <w:bookmarkStart w:id="0" w:name="_GoBack"/>
      <w:bookmarkEnd w:id="0"/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t>年级主任孙国平：</w:t>
      </w:r>
      <w:r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  <w:t>足球不仅是一项运动，更是一种精神，是学校开展德育工作的重要平台。大力开展校园足球运动，不仅可以提高学生的身体素质，更对培养学生的团队合作意识、顽强拼搏的意志品质具有重要意义。</w:t>
      </w:r>
    </w:p>
    <w:p>
      <w:pPr>
        <w:ind w:firstLine="420" w:firstLineChars="200"/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</w:pPr>
      <w:r>
        <w:drawing>
          <wp:inline distT="0" distB="0" distL="114300" distR="114300">
            <wp:extent cx="5270500" cy="3236595"/>
            <wp:effectExtent l="0" t="0" r="635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  <w:t>随着一声哨响，足球联赛正式开始。赛场上，队员们生龙活虎，身姿敏捷，攻势猛烈，突出重围，配合默契；场外，呐喊、助威的热情一浪高过一浪，加油声此起彼伏，紧张激烈的赛场上，掌声、呐喊声将学校的足球氛围推向高潮。</w:t>
      </w:r>
    </w:p>
    <w:p>
      <w:pPr>
        <w:ind w:firstLine="420" w:firstLineChars="200"/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</w:pPr>
      <w:r>
        <w:drawing>
          <wp:inline distT="0" distB="0" distL="114300" distR="114300">
            <wp:extent cx="5269230" cy="2600960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drawing>
          <wp:inline distT="0" distB="0" distL="114300" distR="114300">
            <wp:extent cx="5267325" cy="2502535"/>
            <wp:effectExtent l="0" t="0" r="952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drawing>
          <wp:inline distT="0" distB="0" distL="114300" distR="114300">
            <wp:extent cx="5268595" cy="3616325"/>
            <wp:effectExtent l="0" t="0" r="825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540" w:firstLineChars="200"/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t>经过为期一周的角逐，最终，七（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  <w:t>11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t>）班获得本次七年级组冠军，七（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  <w:t>4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t>）获得本次七年级组亚军，七（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  <w:t>1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t>）班获得本次七年级组季军。</w:t>
      </w:r>
    </w:p>
    <w:p>
      <w:pPr>
        <w:ind w:firstLine="420" w:firstLineChars="200"/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</w:pPr>
      <w:r>
        <w:drawing>
          <wp:inline distT="0" distB="0" distL="114300" distR="114300">
            <wp:extent cx="5271135" cy="3672205"/>
            <wp:effectExtent l="0" t="0" r="571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drawing>
          <wp:inline distT="0" distB="0" distL="114300" distR="114300">
            <wp:extent cx="5274310" cy="3728085"/>
            <wp:effectExtent l="0" t="0" r="2540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eastAsia="zh-CN"/>
        </w:rPr>
      </w:pPr>
      <w:r>
        <w:drawing>
          <wp:inline distT="0" distB="0" distL="114300" distR="114300">
            <wp:extent cx="5269865" cy="3008630"/>
            <wp:effectExtent l="0" t="0" r="6985" b="12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  <w:t>此次校园足球班级联赛，让学生们体验到足球的趣味，享受足球的乐趣，激发学生对足球运动的热爱，有志投入足球运动中来，必将进一步推动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t>我校</w:t>
      </w:r>
      <w:r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  <w:t>校园足球项目的发展，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t>促进我校</w:t>
      </w:r>
      <w:r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  <w:t>体育事业的</w:t>
      </w:r>
      <w:r>
        <w:rPr>
          <w:rFonts w:hint="eastAsia" w:ascii="Microsoft Sans Serif" w:hAnsi="Microsoft Sans Serif" w:eastAsia="宋体" w:cs="Microsoft Sans Serif"/>
          <w:b w:val="0"/>
          <w:i w:val="0"/>
          <w:caps w:val="0"/>
          <w:color w:val="000000"/>
          <w:spacing w:val="0"/>
          <w:sz w:val="27"/>
          <w:szCs w:val="27"/>
          <w:lang w:eastAsia="zh-CN"/>
        </w:rPr>
        <w:t>迈上新的台阶</w:t>
      </w:r>
      <w:r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  <w:t>。</w:t>
      </w:r>
    </w:p>
    <w:p>
      <w:pPr>
        <w:ind w:firstLine="540" w:firstLineChars="200"/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</w:pPr>
    </w:p>
    <w:p>
      <w:pPr>
        <w:ind w:firstLine="540" w:firstLineChars="200"/>
        <w:rPr>
          <w:rFonts w:ascii="Microsoft Sans Serif" w:hAnsi="Microsoft Sans Serif" w:eastAsia="Microsoft Sans Serif" w:cs="Microsoft Sans Serif"/>
          <w:b w:val="0"/>
          <w:i w:val="0"/>
          <w:caps w:val="0"/>
          <w:color w:val="000000"/>
          <w:spacing w:val="0"/>
          <w:sz w:val="27"/>
          <w:szCs w:val="27"/>
        </w:rPr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67FDC"/>
    <w:rsid w:val="145C2EE1"/>
    <w:rsid w:val="3FF67FDC"/>
    <w:rsid w:val="4938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2020-09-25T03:42:00Z</dcterms:created>
  <dc:creator>张谦</dc:creator>
  <cp:lastModifiedBy>张谦</cp:lastModifiedBy>
  <dcterms:modified xsi:type="dcterms:W3CDTF">2020-09-27T01:49:17Z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