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5C2A" w:rsidRDefault="0089407E">
      <w:pPr>
        <w:snapToGrid w:val="0"/>
        <w:spacing w:line="560" w:lineRule="exact"/>
        <w:rPr>
          <w:rFonts w:ascii="宋体" w:eastAsia="华文仿宋" w:hAnsi="宋体"/>
          <w:b/>
          <w:bCs/>
          <w:sz w:val="28"/>
        </w:rPr>
      </w:pPr>
      <w:r>
        <w:rPr>
          <w:rFonts w:ascii="宋体" w:eastAsia="华文仿宋" w:hAnsi="宋体" w:hint="eastAsia"/>
          <w:b/>
          <w:bCs/>
          <w:sz w:val="28"/>
        </w:rPr>
        <w:t>附件：</w:t>
      </w:r>
    </w:p>
    <w:p w:rsidR="00395C2A" w:rsidRDefault="0089407E">
      <w:pPr>
        <w:snapToGrid w:val="0"/>
        <w:spacing w:line="560" w:lineRule="exact"/>
        <w:rPr>
          <w:rFonts w:ascii="宋体" w:eastAsia="华文仿宋" w:hAnsi="宋体"/>
          <w:b/>
          <w:bCs/>
          <w:sz w:val="28"/>
        </w:rPr>
      </w:pPr>
      <w:r>
        <w:rPr>
          <w:rFonts w:ascii="宋体" w:eastAsia="华文仿宋" w:hAnsi="宋体" w:hint="eastAsia"/>
          <w:sz w:val="28"/>
        </w:rPr>
        <w:t>学校：</w:t>
      </w:r>
      <w:r>
        <w:rPr>
          <w:rFonts w:ascii="宋体" w:eastAsia="华文仿宋" w:hAnsi="宋体"/>
          <w:sz w:val="28"/>
          <w:u w:val="single"/>
        </w:rPr>
        <w:t xml:space="preserve">    </w:t>
      </w:r>
      <w:r>
        <w:rPr>
          <w:rFonts w:ascii="宋体" w:eastAsia="华文仿宋" w:hAnsi="宋体" w:hint="eastAsia"/>
          <w:sz w:val="28"/>
          <w:u w:val="single"/>
        </w:rPr>
        <w:t>泰州市姜堰区第二实验小学教育集团淮海校区</w:t>
      </w:r>
      <w:r>
        <w:rPr>
          <w:rFonts w:ascii="宋体" w:eastAsia="华文仿宋" w:hAnsi="宋体"/>
          <w:sz w:val="28"/>
          <w:u w:val="single"/>
        </w:rPr>
        <w:t xml:space="preserve"> </w:t>
      </w:r>
      <w:r>
        <w:rPr>
          <w:rFonts w:ascii="宋体" w:eastAsia="华文仿宋" w:hAnsi="宋体" w:hint="eastAsia"/>
          <w:sz w:val="28"/>
          <w:u w:val="single"/>
        </w:rPr>
        <w:t xml:space="preserve">      </w:t>
      </w:r>
      <w:r>
        <w:rPr>
          <w:rFonts w:ascii="宋体" w:eastAsia="华文仿宋" w:hAnsi="宋体"/>
          <w:sz w:val="28"/>
          <w:u w:val="single"/>
        </w:rPr>
        <w:t xml:space="preserve">      </w:t>
      </w:r>
      <w:r>
        <w:rPr>
          <w:rFonts w:ascii="宋体" w:eastAsia="华文仿宋" w:hAnsi="宋体" w:hint="eastAsia"/>
          <w:sz w:val="28"/>
        </w:rPr>
        <w:t xml:space="preserve">  </w:t>
      </w:r>
      <w:r>
        <w:rPr>
          <w:rFonts w:ascii="宋体" w:eastAsia="华文仿宋" w:hAnsi="宋体" w:hint="eastAsia"/>
          <w:b/>
          <w:bCs/>
          <w:sz w:val="28"/>
        </w:rPr>
        <w:t xml:space="preserve">             </w:t>
      </w:r>
    </w:p>
    <w:p w:rsidR="00395C2A" w:rsidRDefault="0089407E">
      <w:pPr>
        <w:snapToGrid w:val="0"/>
        <w:spacing w:line="560" w:lineRule="exact"/>
        <w:rPr>
          <w:rFonts w:ascii="宋体" w:eastAsia="华文仿宋" w:hAnsi="宋体"/>
          <w:sz w:val="28"/>
          <w:szCs w:val="24"/>
        </w:rPr>
      </w:pPr>
      <w:r>
        <w:rPr>
          <w:rFonts w:ascii="宋体" w:eastAsia="华文仿宋" w:hAnsi="宋体" w:hint="eastAsia"/>
          <w:sz w:val="28"/>
          <w:szCs w:val="24"/>
        </w:rPr>
        <w:t>教学班级汇总：</w:t>
      </w:r>
      <w:r>
        <w:rPr>
          <w:rFonts w:ascii="宋体" w:eastAsia="华文仿宋" w:hAnsi="宋体"/>
          <w:sz w:val="28"/>
          <w:szCs w:val="24"/>
          <w:u w:val="single"/>
        </w:rPr>
        <w:t xml:space="preserve">    </w:t>
      </w:r>
      <w:r>
        <w:rPr>
          <w:rFonts w:ascii="宋体" w:eastAsia="华文仿宋" w:hAnsi="宋体" w:hint="eastAsia"/>
          <w:sz w:val="28"/>
          <w:szCs w:val="24"/>
          <w:u w:val="single"/>
        </w:rPr>
        <w:t>66</w:t>
      </w:r>
      <w:r>
        <w:rPr>
          <w:rFonts w:ascii="宋体" w:eastAsia="华文仿宋" w:hAnsi="宋体"/>
          <w:sz w:val="28"/>
          <w:szCs w:val="24"/>
          <w:u w:val="single"/>
        </w:rPr>
        <w:t xml:space="preserve">  </w:t>
      </w:r>
      <w:proofErr w:type="gramStart"/>
      <w:r>
        <w:rPr>
          <w:rFonts w:ascii="宋体" w:eastAsia="华文仿宋" w:hAnsi="宋体" w:hint="eastAsia"/>
          <w:sz w:val="28"/>
          <w:szCs w:val="24"/>
        </w:rPr>
        <w:t>个</w:t>
      </w:r>
      <w:proofErr w:type="gramEnd"/>
      <w:r>
        <w:rPr>
          <w:rFonts w:ascii="宋体" w:eastAsia="华文仿宋" w:hAnsi="宋体" w:hint="eastAsia"/>
          <w:sz w:val="28"/>
          <w:szCs w:val="24"/>
        </w:rPr>
        <w:t>；艺术专任教师汇总：</w:t>
      </w:r>
      <w:r>
        <w:rPr>
          <w:rFonts w:ascii="宋体" w:eastAsia="华文仿宋" w:hAnsi="宋体"/>
          <w:sz w:val="28"/>
          <w:szCs w:val="24"/>
          <w:u w:val="single"/>
        </w:rPr>
        <w:t xml:space="preserve"> </w:t>
      </w:r>
      <w:r w:rsidRPr="0089407E">
        <w:rPr>
          <w:rFonts w:ascii="宋体" w:eastAsia="华文仿宋" w:hAnsi="宋体" w:hint="eastAsia"/>
          <w:sz w:val="28"/>
          <w:szCs w:val="24"/>
          <w:u w:val="single"/>
        </w:rPr>
        <w:t>23</w:t>
      </w:r>
      <w:r>
        <w:rPr>
          <w:rFonts w:ascii="宋体" w:eastAsia="华文仿宋" w:hAnsi="宋体"/>
          <w:sz w:val="28"/>
          <w:szCs w:val="24"/>
          <w:u w:val="single"/>
        </w:rPr>
        <w:t xml:space="preserve"> </w:t>
      </w:r>
      <w:r>
        <w:rPr>
          <w:rFonts w:ascii="宋体" w:eastAsia="华文仿宋" w:hAnsi="宋体" w:hint="eastAsia"/>
          <w:sz w:val="28"/>
          <w:szCs w:val="24"/>
        </w:rPr>
        <w:t>人，其中音乐：</w:t>
      </w:r>
      <w:r>
        <w:rPr>
          <w:rFonts w:ascii="宋体" w:eastAsia="华文仿宋" w:hAnsi="宋体" w:hint="eastAsia"/>
          <w:sz w:val="28"/>
          <w:szCs w:val="24"/>
          <w:u w:val="single"/>
        </w:rPr>
        <w:t xml:space="preserve"> </w:t>
      </w:r>
      <w:r>
        <w:rPr>
          <w:rFonts w:ascii="宋体" w:eastAsia="华文仿宋" w:hAnsi="宋体" w:hint="eastAsia"/>
          <w:sz w:val="28"/>
          <w:szCs w:val="24"/>
          <w:u w:val="single"/>
        </w:rPr>
        <w:t>12</w:t>
      </w:r>
      <w:r>
        <w:rPr>
          <w:rFonts w:ascii="宋体" w:eastAsia="华文仿宋" w:hAnsi="宋体" w:hint="eastAsia"/>
          <w:sz w:val="28"/>
          <w:szCs w:val="24"/>
          <w:u w:val="single"/>
        </w:rPr>
        <w:t xml:space="preserve">   </w:t>
      </w:r>
      <w:r>
        <w:rPr>
          <w:rFonts w:ascii="宋体" w:eastAsia="华文仿宋" w:hAnsi="宋体" w:hint="eastAsia"/>
          <w:sz w:val="28"/>
          <w:szCs w:val="24"/>
        </w:rPr>
        <w:t>人，美术：</w:t>
      </w:r>
      <w:r>
        <w:rPr>
          <w:rFonts w:ascii="宋体" w:eastAsia="华文仿宋" w:hAnsi="宋体" w:hint="eastAsia"/>
          <w:sz w:val="28"/>
          <w:szCs w:val="24"/>
          <w:u w:val="single"/>
        </w:rPr>
        <w:t xml:space="preserve"> </w:t>
      </w:r>
      <w:r>
        <w:rPr>
          <w:rFonts w:ascii="宋体" w:eastAsia="华文仿宋" w:hAnsi="宋体" w:hint="eastAsia"/>
          <w:sz w:val="28"/>
          <w:szCs w:val="24"/>
          <w:u w:val="single"/>
        </w:rPr>
        <w:t>11</w:t>
      </w:r>
      <w:r>
        <w:rPr>
          <w:rFonts w:ascii="宋体" w:eastAsia="华文仿宋" w:hAnsi="宋体" w:hint="eastAsia"/>
          <w:sz w:val="28"/>
          <w:szCs w:val="24"/>
          <w:u w:val="single"/>
        </w:rPr>
        <w:t xml:space="preserve">   </w:t>
      </w:r>
      <w:r>
        <w:rPr>
          <w:rFonts w:ascii="宋体" w:eastAsia="华文仿宋" w:hAnsi="宋体" w:hint="eastAsia"/>
          <w:sz w:val="28"/>
          <w:szCs w:val="24"/>
        </w:rPr>
        <w:t>人；艺术兼职教师汇总：</w:t>
      </w:r>
      <w:r>
        <w:rPr>
          <w:rFonts w:ascii="宋体" w:eastAsia="华文仿宋" w:hAnsi="宋体"/>
          <w:sz w:val="28"/>
          <w:szCs w:val="24"/>
          <w:u w:val="single"/>
        </w:rPr>
        <w:t xml:space="preserve">    0</w:t>
      </w:r>
      <w:r>
        <w:rPr>
          <w:rFonts w:ascii="宋体" w:eastAsia="华文仿宋" w:hAnsi="宋体"/>
          <w:sz w:val="28"/>
          <w:szCs w:val="24"/>
          <w:u w:val="single"/>
        </w:rPr>
        <w:t xml:space="preserve">  </w:t>
      </w:r>
      <w:r>
        <w:rPr>
          <w:rFonts w:ascii="宋体" w:eastAsia="华文仿宋" w:hAnsi="宋体" w:hint="eastAsia"/>
          <w:sz w:val="28"/>
          <w:szCs w:val="24"/>
        </w:rPr>
        <w:t>人。</w:t>
      </w:r>
      <w:bookmarkStart w:id="0" w:name="_GoBack"/>
      <w:bookmarkEnd w:id="0"/>
    </w:p>
    <w:p w:rsidR="00395C2A" w:rsidRDefault="00395C2A">
      <w:pPr>
        <w:snapToGrid w:val="0"/>
        <w:spacing w:line="540" w:lineRule="exact"/>
        <w:rPr>
          <w:rFonts w:ascii="宋体" w:eastAsia="华文仿宋" w:hAnsi="宋体"/>
          <w:sz w:val="28"/>
          <w:szCs w:val="2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8"/>
        <w:gridCol w:w="2117"/>
        <w:gridCol w:w="3637"/>
        <w:gridCol w:w="591"/>
        <w:gridCol w:w="794"/>
        <w:gridCol w:w="615"/>
      </w:tblGrid>
      <w:tr w:rsidR="00395C2A">
        <w:trPr>
          <w:jc w:val="center"/>
        </w:trPr>
        <w:tc>
          <w:tcPr>
            <w:tcW w:w="45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C2A" w:rsidRDefault="0089407E">
            <w:pPr>
              <w:snapToGrid w:val="0"/>
              <w:jc w:val="center"/>
              <w:rPr>
                <w:rFonts w:ascii="仿宋" w:eastAsia="仿宋" w:hAnsi="仿宋" w:cs="仿宋"/>
                <w:b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szCs w:val="21"/>
              </w:rPr>
              <w:t>自评项目</w:t>
            </w:r>
          </w:p>
        </w:tc>
        <w:tc>
          <w:tcPr>
            <w:tcW w:w="124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C2A" w:rsidRDefault="0089407E">
            <w:pPr>
              <w:snapToGrid w:val="0"/>
              <w:jc w:val="center"/>
              <w:rPr>
                <w:rFonts w:ascii="仿宋" w:eastAsia="仿宋" w:hAnsi="仿宋" w:cs="仿宋"/>
                <w:b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szCs w:val="21"/>
              </w:rPr>
              <w:t>自</w:t>
            </w:r>
            <w:r>
              <w:rPr>
                <w:rFonts w:ascii="仿宋" w:eastAsia="仿宋" w:hAnsi="仿宋" w:cs="仿宋" w:hint="eastAsia"/>
                <w:b/>
                <w:szCs w:val="21"/>
              </w:rPr>
              <w:t xml:space="preserve"> </w:t>
            </w:r>
            <w:r>
              <w:rPr>
                <w:rFonts w:ascii="仿宋" w:eastAsia="仿宋" w:hAnsi="仿宋" w:cs="仿宋" w:hint="eastAsia"/>
                <w:b/>
                <w:szCs w:val="21"/>
              </w:rPr>
              <w:t>评</w:t>
            </w:r>
            <w:r>
              <w:rPr>
                <w:rFonts w:ascii="仿宋" w:eastAsia="仿宋" w:hAnsi="仿宋" w:cs="仿宋" w:hint="eastAsia"/>
                <w:b/>
                <w:szCs w:val="21"/>
              </w:rPr>
              <w:t xml:space="preserve"> </w:t>
            </w:r>
            <w:r>
              <w:rPr>
                <w:rFonts w:ascii="仿宋" w:eastAsia="仿宋" w:hAnsi="仿宋" w:cs="仿宋" w:hint="eastAsia"/>
                <w:b/>
                <w:szCs w:val="21"/>
              </w:rPr>
              <w:t>内</w:t>
            </w:r>
            <w:r>
              <w:rPr>
                <w:rFonts w:ascii="仿宋" w:eastAsia="仿宋" w:hAnsi="仿宋" w:cs="仿宋" w:hint="eastAsia"/>
                <w:b/>
                <w:szCs w:val="21"/>
              </w:rPr>
              <w:t xml:space="preserve"> </w:t>
            </w:r>
            <w:r>
              <w:rPr>
                <w:rFonts w:ascii="仿宋" w:eastAsia="仿宋" w:hAnsi="仿宋" w:cs="仿宋" w:hint="eastAsia"/>
                <w:b/>
                <w:szCs w:val="21"/>
              </w:rPr>
              <w:t>容</w:t>
            </w:r>
          </w:p>
        </w:tc>
        <w:tc>
          <w:tcPr>
            <w:tcW w:w="213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C2A" w:rsidRDefault="0089407E">
            <w:pPr>
              <w:snapToGrid w:val="0"/>
              <w:jc w:val="center"/>
              <w:rPr>
                <w:rFonts w:ascii="仿宋" w:eastAsia="仿宋" w:hAnsi="仿宋" w:cs="仿宋"/>
                <w:b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szCs w:val="21"/>
              </w:rPr>
              <w:t>自</w:t>
            </w:r>
            <w:r>
              <w:rPr>
                <w:rFonts w:ascii="仿宋" w:eastAsia="仿宋" w:hAnsi="仿宋" w:cs="仿宋" w:hint="eastAsia"/>
                <w:b/>
                <w:szCs w:val="21"/>
              </w:rPr>
              <w:t xml:space="preserve"> </w:t>
            </w:r>
            <w:r>
              <w:rPr>
                <w:rFonts w:ascii="仿宋" w:eastAsia="仿宋" w:hAnsi="仿宋" w:cs="仿宋" w:hint="eastAsia"/>
                <w:b/>
                <w:szCs w:val="21"/>
              </w:rPr>
              <w:t>评</w:t>
            </w:r>
            <w:r>
              <w:rPr>
                <w:rFonts w:ascii="仿宋" w:eastAsia="仿宋" w:hAnsi="仿宋" w:cs="仿宋" w:hint="eastAsia"/>
                <w:b/>
                <w:szCs w:val="21"/>
              </w:rPr>
              <w:t xml:space="preserve"> </w:t>
            </w:r>
            <w:r>
              <w:rPr>
                <w:rFonts w:ascii="仿宋" w:eastAsia="仿宋" w:hAnsi="仿宋" w:cs="仿宋" w:hint="eastAsia"/>
                <w:b/>
                <w:szCs w:val="21"/>
              </w:rPr>
              <w:t>记</w:t>
            </w:r>
            <w:r>
              <w:rPr>
                <w:rFonts w:ascii="仿宋" w:eastAsia="仿宋" w:hAnsi="仿宋" w:cs="仿宋" w:hint="eastAsia"/>
                <w:b/>
                <w:szCs w:val="21"/>
              </w:rPr>
              <w:t xml:space="preserve"> </w:t>
            </w:r>
            <w:r>
              <w:rPr>
                <w:rFonts w:ascii="仿宋" w:eastAsia="仿宋" w:hAnsi="仿宋" w:cs="仿宋" w:hint="eastAsia"/>
                <w:b/>
                <w:szCs w:val="21"/>
              </w:rPr>
              <w:t>录</w:t>
            </w:r>
          </w:p>
        </w:tc>
        <w:tc>
          <w:tcPr>
            <w:tcW w:w="34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C2A" w:rsidRDefault="0089407E">
            <w:pPr>
              <w:snapToGrid w:val="0"/>
              <w:jc w:val="center"/>
              <w:rPr>
                <w:rFonts w:ascii="仿宋" w:eastAsia="仿宋" w:hAnsi="仿宋" w:cs="仿宋"/>
                <w:b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szCs w:val="21"/>
              </w:rPr>
              <w:t>自评</w:t>
            </w:r>
          </w:p>
          <w:p w:rsidR="00395C2A" w:rsidRDefault="0089407E">
            <w:pPr>
              <w:snapToGrid w:val="0"/>
              <w:jc w:val="center"/>
              <w:rPr>
                <w:rFonts w:ascii="仿宋" w:eastAsia="仿宋" w:hAnsi="仿宋" w:cs="仿宋"/>
                <w:b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szCs w:val="21"/>
              </w:rPr>
              <w:t>得分</w:t>
            </w:r>
          </w:p>
        </w:tc>
        <w:tc>
          <w:tcPr>
            <w:tcW w:w="46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C2A" w:rsidRDefault="0089407E">
            <w:pPr>
              <w:snapToGrid w:val="0"/>
              <w:jc w:val="center"/>
              <w:rPr>
                <w:rFonts w:ascii="仿宋" w:eastAsia="仿宋" w:hAnsi="仿宋" w:cs="仿宋"/>
                <w:b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szCs w:val="21"/>
              </w:rPr>
              <w:t>存在的</w:t>
            </w:r>
          </w:p>
          <w:p w:rsidR="00395C2A" w:rsidRDefault="0089407E">
            <w:pPr>
              <w:snapToGrid w:val="0"/>
              <w:jc w:val="center"/>
              <w:rPr>
                <w:rFonts w:ascii="仿宋" w:eastAsia="仿宋" w:hAnsi="仿宋" w:cs="仿宋"/>
                <w:b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szCs w:val="21"/>
              </w:rPr>
              <w:t>主要问题</w:t>
            </w:r>
          </w:p>
        </w:tc>
        <w:tc>
          <w:tcPr>
            <w:tcW w:w="36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C2A" w:rsidRDefault="0089407E">
            <w:pPr>
              <w:snapToGrid w:val="0"/>
              <w:jc w:val="center"/>
              <w:rPr>
                <w:rFonts w:ascii="仿宋" w:eastAsia="仿宋" w:hAnsi="仿宋" w:cs="仿宋"/>
                <w:b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szCs w:val="21"/>
              </w:rPr>
              <w:t>改进措施</w:t>
            </w:r>
          </w:p>
        </w:tc>
      </w:tr>
      <w:tr w:rsidR="00395C2A">
        <w:trPr>
          <w:trHeight w:val="90"/>
          <w:jc w:val="center"/>
        </w:trPr>
        <w:tc>
          <w:tcPr>
            <w:tcW w:w="45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C2A" w:rsidRDefault="0089407E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艺术课程</w:t>
            </w:r>
          </w:p>
          <w:p w:rsidR="00395C2A" w:rsidRDefault="0089407E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（</w:t>
            </w:r>
            <w:r>
              <w:rPr>
                <w:rFonts w:ascii="仿宋" w:eastAsia="仿宋" w:hAnsi="仿宋" w:cs="仿宋" w:hint="eastAsia"/>
                <w:sz w:val="24"/>
              </w:rPr>
              <w:t>30</w:t>
            </w:r>
            <w:r>
              <w:rPr>
                <w:rFonts w:ascii="仿宋" w:eastAsia="仿宋" w:hAnsi="仿宋" w:cs="仿宋" w:hint="eastAsia"/>
                <w:sz w:val="24"/>
              </w:rPr>
              <w:t>分）</w:t>
            </w:r>
          </w:p>
        </w:tc>
        <w:tc>
          <w:tcPr>
            <w:tcW w:w="124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C2A" w:rsidRDefault="0089407E">
            <w:pPr>
              <w:snapToGrid w:val="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按照国家要求开齐开足上好音乐、美术等艺术课程。利用当地教育资源，开发具有民族、地域特色的艺术课程，推进教学改革，提高教学质量。</w:t>
            </w:r>
          </w:p>
        </w:tc>
        <w:tc>
          <w:tcPr>
            <w:tcW w:w="213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C2A" w:rsidRDefault="0089407E">
            <w:pPr>
              <w:snapToGrid w:val="0"/>
              <w:ind w:left="630" w:hangingChars="300" w:hanging="630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小学：音乐：</w:t>
            </w:r>
            <w:r>
              <w:rPr>
                <w:rFonts w:ascii="仿宋" w:eastAsia="仿宋" w:hAnsi="仿宋" w:cs="仿宋" w:hint="eastAsia"/>
                <w:szCs w:val="21"/>
                <w:u w:val="single"/>
              </w:rPr>
              <w:t xml:space="preserve">  </w:t>
            </w:r>
            <w:r>
              <w:rPr>
                <w:rFonts w:ascii="仿宋" w:eastAsia="仿宋" w:hAnsi="仿宋" w:cs="仿宋" w:hint="eastAsia"/>
                <w:szCs w:val="21"/>
                <w:u w:val="single"/>
              </w:rPr>
              <w:t>2</w:t>
            </w:r>
            <w:r>
              <w:rPr>
                <w:rFonts w:ascii="仿宋" w:eastAsia="仿宋" w:hAnsi="仿宋" w:cs="仿宋" w:hint="eastAsia"/>
                <w:szCs w:val="21"/>
                <w:u w:val="single"/>
              </w:rPr>
              <w:t xml:space="preserve">  </w:t>
            </w:r>
            <w:r>
              <w:rPr>
                <w:rFonts w:ascii="仿宋" w:eastAsia="仿宋" w:hAnsi="仿宋" w:cs="仿宋" w:hint="eastAsia"/>
                <w:szCs w:val="21"/>
              </w:rPr>
              <w:t>课时</w:t>
            </w:r>
            <w:r>
              <w:rPr>
                <w:rFonts w:ascii="仿宋" w:eastAsia="仿宋" w:hAnsi="仿宋" w:cs="仿宋" w:hint="eastAsia"/>
                <w:szCs w:val="21"/>
              </w:rPr>
              <w:t>/</w:t>
            </w:r>
            <w:r>
              <w:rPr>
                <w:rFonts w:ascii="仿宋" w:eastAsia="仿宋" w:hAnsi="仿宋" w:cs="仿宋" w:hint="eastAsia"/>
                <w:szCs w:val="21"/>
              </w:rPr>
              <w:t>周；</w:t>
            </w:r>
          </w:p>
          <w:p w:rsidR="00395C2A" w:rsidRDefault="0089407E">
            <w:pPr>
              <w:snapToGrid w:val="0"/>
              <w:ind w:leftChars="342" w:left="718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美术：</w:t>
            </w:r>
            <w:r>
              <w:rPr>
                <w:rFonts w:ascii="仿宋" w:eastAsia="仿宋" w:hAnsi="仿宋" w:cs="仿宋" w:hint="eastAsia"/>
                <w:szCs w:val="21"/>
                <w:u w:val="single"/>
              </w:rPr>
              <w:t xml:space="preserve">  </w:t>
            </w:r>
            <w:r>
              <w:rPr>
                <w:rFonts w:ascii="仿宋" w:eastAsia="仿宋" w:hAnsi="仿宋" w:cs="仿宋" w:hint="eastAsia"/>
                <w:szCs w:val="21"/>
                <w:u w:val="single"/>
              </w:rPr>
              <w:t>2</w:t>
            </w:r>
            <w:r>
              <w:rPr>
                <w:rFonts w:ascii="仿宋" w:eastAsia="仿宋" w:hAnsi="仿宋" w:cs="仿宋" w:hint="eastAsia"/>
                <w:szCs w:val="21"/>
                <w:u w:val="single"/>
              </w:rPr>
              <w:t xml:space="preserve">  </w:t>
            </w:r>
            <w:r>
              <w:rPr>
                <w:rFonts w:ascii="仿宋" w:eastAsia="仿宋" w:hAnsi="仿宋" w:cs="仿宋" w:hint="eastAsia"/>
                <w:szCs w:val="21"/>
              </w:rPr>
              <w:t>课时</w:t>
            </w:r>
            <w:r>
              <w:rPr>
                <w:rFonts w:ascii="仿宋" w:eastAsia="仿宋" w:hAnsi="仿宋" w:cs="仿宋" w:hint="eastAsia"/>
                <w:szCs w:val="21"/>
              </w:rPr>
              <w:t>/</w:t>
            </w:r>
            <w:r>
              <w:rPr>
                <w:rFonts w:ascii="仿宋" w:eastAsia="仿宋" w:hAnsi="仿宋" w:cs="仿宋" w:hint="eastAsia"/>
                <w:szCs w:val="21"/>
              </w:rPr>
              <w:t>周；</w:t>
            </w:r>
          </w:p>
          <w:p w:rsidR="00395C2A" w:rsidRDefault="0089407E">
            <w:pPr>
              <w:snapToGrid w:val="0"/>
              <w:ind w:leftChars="342" w:left="718"/>
              <w:rPr>
                <w:rFonts w:ascii="仿宋" w:eastAsia="仿宋" w:hAnsi="仿宋" w:cs="仿宋"/>
                <w:szCs w:val="21"/>
                <w:u w:val="single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综合艺术：</w:t>
            </w:r>
            <w:r>
              <w:rPr>
                <w:rFonts w:ascii="仿宋" w:eastAsia="仿宋" w:hAnsi="仿宋" w:cs="仿宋" w:hint="eastAsia"/>
                <w:szCs w:val="21"/>
                <w:u w:val="single"/>
              </w:rPr>
              <w:t xml:space="preserve">    </w:t>
            </w:r>
            <w:r>
              <w:rPr>
                <w:rFonts w:ascii="仿宋" w:eastAsia="仿宋" w:hAnsi="仿宋" w:cs="仿宋" w:hint="eastAsia"/>
                <w:szCs w:val="21"/>
              </w:rPr>
              <w:t>课时</w:t>
            </w:r>
            <w:r>
              <w:rPr>
                <w:rFonts w:ascii="仿宋" w:eastAsia="仿宋" w:hAnsi="仿宋" w:cs="仿宋" w:hint="eastAsia"/>
                <w:szCs w:val="21"/>
              </w:rPr>
              <w:t>/</w:t>
            </w:r>
            <w:r>
              <w:rPr>
                <w:rFonts w:ascii="仿宋" w:eastAsia="仿宋" w:hAnsi="仿宋" w:cs="仿宋" w:hint="eastAsia"/>
                <w:szCs w:val="21"/>
              </w:rPr>
              <w:t>周；</w:t>
            </w:r>
          </w:p>
          <w:p w:rsidR="00395C2A" w:rsidRDefault="0089407E">
            <w:pPr>
              <w:snapToGrid w:val="0"/>
              <w:ind w:leftChars="342" w:left="718"/>
              <w:rPr>
                <w:rFonts w:ascii="仿宋" w:eastAsia="仿宋" w:hAnsi="仿宋" w:cs="仿宋"/>
                <w:szCs w:val="21"/>
                <w:u w:val="single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地方</w:t>
            </w:r>
            <w:r>
              <w:rPr>
                <w:rFonts w:ascii="仿宋" w:eastAsia="仿宋" w:hAnsi="仿宋" w:cs="仿宋" w:hint="eastAsia"/>
                <w:szCs w:val="21"/>
              </w:rPr>
              <w:t>/</w:t>
            </w:r>
            <w:r>
              <w:rPr>
                <w:rFonts w:ascii="仿宋" w:eastAsia="仿宋" w:hAnsi="仿宋" w:cs="仿宋" w:hint="eastAsia"/>
                <w:szCs w:val="21"/>
              </w:rPr>
              <w:t>学校艺术课程：</w:t>
            </w:r>
            <w:r>
              <w:rPr>
                <w:rFonts w:ascii="仿宋" w:eastAsia="仿宋" w:hAnsi="仿宋" w:cs="仿宋" w:hint="eastAsia"/>
                <w:szCs w:val="21"/>
                <w:u w:val="single"/>
              </w:rPr>
              <w:t xml:space="preserve">  </w:t>
            </w:r>
            <w:r>
              <w:rPr>
                <w:rFonts w:ascii="仿宋" w:eastAsia="仿宋" w:hAnsi="仿宋" w:cs="仿宋" w:hint="eastAsia"/>
                <w:szCs w:val="21"/>
                <w:u w:val="single"/>
              </w:rPr>
              <w:t>2</w:t>
            </w:r>
            <w:r>
              <w:rPr>
                <w:rFonts w:ascii="仿宋" w:eastAsia="仿宋" w:hAnsi="仿宋" w:cs="仿宋" w:hint="eastAsia"/>
                <w:szCs w:val="21"/>
                <w:u w:val="single"/>
              </w:rPr>
              <w:t xml:space="preserve">  </w:t>
            </w:r>
            <w:r>
              <w:rPr>
                <w:rFonts w:ascii="仿宋" w:eastAsia="仿宋" w:hAnsi="仿宋" w:cs="仿宋" w:hint="eastAsia"/>
                <w:szCs w:val="21"/>
              </w:rPr>
              <w:t>课时</w:t>
            </w:r>
            <w:r>
              <w:rPr>
                <w:rFonts w:ascii="仿宋" w:eastAsia="仿宋" w:hAnsi="仿宋" w:cs="仿宋" w:hint="eastAsia"/>
                <w:szCs w:val="21"/>
              </w:rPr>
              <w:t>/</w:t>
            </w:r>
            <w:r>
              <w:rPr>
                <w:rFonts w:ascii="仿宋" w:eastAsia="仿宋" w:hAnsi="仿宋" w:cs="仿宋" w:hint="eastAsia"/>
                <w:szCs w:val="21"/>
              </w:rPr>
              <w:t>周，列出课程名称：</w:t>
            </w:r>
            <w:r>
              <w:rPr>
                <w:rFonts w:ascii="仿宋" w:eastAsia="仿宋" w:hAnsi="仿宋" w:cs="仿宋" w:hint="eastAsia"/>
                <w:szCs w:val="21"/>
                <w:u w:val="single"/>
              </w:rPr>
              <w:t>《</w:t>
            </w:r>
            <w:r>
              <w:rPr>
                <w:rFonts w:ascii="仿宋" w:eastAsia="仿宋" w:hAnsi="仿宋" w:cs="仿宋" w:hint="eastAsia"/>
                <w:szCs w:val="21"/>
                <w:u w:val="single"/>
              </w:rPr>
              <w:t>塑润童心》《趣墨童真》《足球》《英语绘本》《二胡》《合唱》等</w:t>
            </w:r>
            <w:r>
              <w:rPr>
                <w:rFonts w:ascii="仿宋" w:eastAsia="仿宋" w:hAnsi="仿宋" w:cs="仿宋" w:hint="eastAsia"/>
                <w:szCs w:val="21"/>
                <w:u w:val="single"/>
              </w:rPr>
              <w:t xml:space="preserve">                                            </w:t>
            </w:r>
          </w:p>
          <w:p w:rsidR="00395C2A" w:rsidRDefault="00395C2A">
            <w:pPr>
              <w:snapToGrid w:val="0"/>
              <w:ind w:left="630" w:hangingChars="300" w:hanging="630"/>
              <w:rPr>
                <w:rFonts w:ascii="仿宋" w:eastAsia="仿宋" w:hAnsi="仿宋" w:cs="仿宋"/>
                <w:szCs w:val="21"/>
              </w:rPr>
            </w:pPr>
          </w:p>
          <w:p w:rsidR="00395C2A" w:rsidRDefault="0089407E">
            <w:pPr>
              <w:snapToGrid w:val="0"/>
              <w:ind w:left="630" w:hangingChars="300" w:hanging="630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初中：音乐：</w:t>
            </w:r>
            <w:r>
              <w:rPr>
                <w:rFonts w:ascii="仿宋" w:eastAsia="仿宋" w:hAnsi="仿宋" w:cs="仿宋" w:hint="eastAsia"/>
                <w:szCs w:val="21"/>
                <w:u w:val="single"/>
              </w:rPr>
              <w:t xml:space="preserve">    </w:t>
            </w:r>
            <w:r>
              <w:rPr>
                <w:rFonts w:ascii="仿宋" w:eastAsia="仿宋" w:hAnsi="仿宋" w:cs="仿宋" w:hint="eastAsia"/>
                <w:szCs w:val="21"/>
              </w:rPr>
              <w:t>课时</w:t>
            </w:r>
            <w:r>
              <w:rPr>
                <w:rFonts w:ascii="仿宋" w:eastAsia="仿宋" w:hAnsi="仿宋" w:cs="仿宋" w:hint="eastAsia"/>
                <w:szCs w:val="21"/>
              </w:rPr>
              <w:t>/</w:t>
            </w:r>
            <w:r>
              <w:rPr>
                <w:rFonts w:ascii="仿宋" w:eastAsia="仿宋" w:hAnsi="仿宋" w:cs="仿宋" w:hint="eastAsia"/>
                <w:szCs w:val="21"/>
              </w:rPr>
              <w:t>周；</w:t>
            </w:r>
          </w:p>
          <w:p w:rsidR="00395C2A" w:rsidRDefault="0089407E">
            <w:pPr>
              <w:snapToGrid w:val="0"/>
              <w:ind w:leftChars="342" w:left="718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美术：</w:t>
            </w:r>
            <w:r>
              <w:rPr>
                <w:rFonts w:ascii="仿宋" w:eastAsia="仿宋" w:hAnsi="仿宋" w:cs="仿宋" w:hint="eastAsia"/>
                <w:szCs w:val="21"/>
                <w:u w:val="single"/>
              </w:rPr>
              <w:t xml:space="preserve">    </w:t>
            </w:r>
            <w:r>
              <w:rPr>
                <w:rFonts w:ascii="仿宋" w:eastAsia="仿宋" w:hAnsi="仿宋" w:cs="仿宋" w:hint="eastAsia"/>
                <w:szCs w:val="21"/>
              </w:rPr>
              <w:t>课时</w:t>
            </w:r>
            <w:r>
              <w:rPr>
                <w:rFonts w:ascii="仿宋" w:eastAsia="仿宋" w:hAnsi="仿宋" w:cs="仿宋" w:hint="eastAsia"/>
                <w:szCs w:val="21"/>
              </w:rPr>
              <w:t>/</w:t>
            </w:r>
            <w:r>
              <w:rPr>
                <w:rFonts w:ascii="仿宋" w:eastAsia="仿宋" w:hAnsi="仿宋" w:cs="仿宋" w:hint="eastAsia"/>
                <w:szCs w:val="21"/>
              </w:rPr>
              <w:t>周；</w:t>
            </w:r>
          </w:p>
          <w:p w:rsidR="00395C2A" w:rsidRDefault="0089407E">
            <w:pPr>
              <w:snapToGrid w:val="0"/>
              <w:ind w:leftChars="342" w:left="718"/>
              <w:rPr>
                <w:rFonts w:ascii="仿宋" w:eastAsia="仿宋" w:hAnsi="仿宋" w:cs="仿宋"/>
                <w:szCs w:val="21"/>
                <w:u w:val="single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综合艺术：</w:t>
            </w:r>
            <w:r>
              <w:rPr>
                <w:rFonts w:ascii="仿宋" w:eastAsia="仿宋" w:hAnsi="仿宋" w:cs="仿宋" w:hint="eastAsia"/>
                <w:szCs w:val="21"/>
                <w:u w:val="single"/>
              </w:rPr>
              <w:t xml:space="preserve">    </w:t>
            </w:r>
            <w:r>
              <w:rPr>
                <w:rFonts w:ascii="仿宋" w:eastAsia="仿宋" w:hAnsi="仿宋" w:cs="仿宋" w:hint="eastAsia"/>
                <w:szCs w:val="21"/>
              </w:rPr>
              <w:t>课时</w:t>
            </w:r>
            <w:r>
              <w:rPr>
                <w:rFonts w:ascii="仿宋" w:eastAsia="仿宋" w:hAnsi="仿宋" w:cs="仿宋" w:hint="eastAsia"/>
                <w:szCs w:val="21"/>
              </w:rPr>
              <w:t>/</w:t>
            </w:r>
            <w:r>
              <w:rPr>
                <w:rFonts w:ascii="仿宋" w:eastAsia="仿宋" w:hAnsi="仿宋" w:cs="仿宋" w:hint="eastAsia"/>
                <w:szCs w:val="21"/>
              </w:rPr>
              <w:t>周；</w:t>
            </w:r>
          </w:p>
          <w:p w:rsidR="00395C2A" w:rsidRDefault="0089407E">
            <w:pPr>
              <w:snapToGrid w:val="0"/>
              <w:ind w:leftChars="342" w:left="718"/>
              <w:rPr>
                <w:rFonts w:ascii="仿宋" w:eastAsia="仿宋" w:hAnsi="仿宋" w:cs="仿宋"/>
                <w:szCs w:val="21"/>
                <w:u w:val="single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地方</w:t>
            </w:r>
            <w:r>
              <w:rPr>
                <w:rFonts w:ascii="仿宋" w:eastAsia="仿宋" w:hAnsi="仿宋" w:cs="仿宋" w:hint="eastAsia"/>
                <w:szCs w:val="21"/>
              </w:rPr>
              <w:t>/</w:t>
            </w:r>
            <w:r>
              <w:rPr>
                <w:rFonts w:ascii="仿宋" w:eastAsia="仿宋" w:hAnsi="仿宋" w:cs="仿宋" w:hint="eastAsia"/>
                <w:szCs w:val="21"/>
              </w:rPr>
              <w:t>学校艺术课程：</w:t>
            </w:r>
            <w:r>
              <w:rPr>
                <w:rFonts w:ascii="仿宋" w:eastAsia="仿宋" w:hAnsi="仿宋" w:cs="仿宋" w:hint="eastAsia"/>
                <w:szCs w:val="21"/>
                <w:u w:val="single"/>
              </w:rPr>
              <w:t xml:space="preserve">    </w:t>
            </w:r>
            <w:r>
              <w:rPr>
                <w:rFonts w:ascii="仿宋" w:eastAsia="仿宋" w:hAnsi="仿宋" w:cs="仿宋" w:hint="eastAsia"/>
                <w:szCs w:val="21"/>
              </w:rPr>
              <w:t>课时</w:t>
            </w:r>
            <w:r>
              <w:rPr>
                <w:rFonts w:ascii="仿宋" w:eastAsia="仿宋" w:hAnsi="仿宋" w:cs="仿宋" w:hint="eastAsia"/>
                <w:szCs w:val="21"/>
              </w:rPr>
              <w:t>/</w:t>
            </w:r>
            <w:r>
              <w:rPr>
                <w:rFonts w:ascii="仿宋" w:eastAsia="仿宋" w:hAnsi="仿宋" w:cs="仿宋" w:hint="eastAsia"/>
                <w:szCs w:val="21"/>
              </w:rPr>
              <w:t>周，列出课程名称：</w:t>
            </w:r>
            <w:r>
              <w:rPr>
                <w:rFonts w:ascii="仿宋" w:eastAsia="仿宋" w:hAnsi="仿宋" w:cs="仿宋" w:hint="eastAsia"/>
                <w:szCs w:val="21"/>
                <w:u w:val="single"/>
              </w:rPr>
              <w:t xml:space="preserve">                                             </w:t>
            </w:r>
          </w:p>
          <w:p w:rsidR="00395C2A" w:rsidRDefault="00395C2A">
            <w:pPr>
              <w:snapToGrid w:val="0"/>
              <w:ind w:left="630" w:hangingChars="300" w:hanging="630"/>
              <w:rPr>
                <w:rFonts w:ascii="仿宋" w:eastAsia="仿宋" w:hAnsi="仿宋" w:cs="仿宋"/>
                <w:szCs w:val="21"/>
              </w:rPr>
            </w:pPr>
          </w:p>
          <w:p w:rsidR="00395C2A" w:rsidRDefault="0089407E">
            <w:pPr>
              <w:snapToGrid w:val="0"/>
              <w:ind w:left="630" w:hangingChars="300" w:hanging="630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高中：音乐：</w:t>
            </w:r>
            <w:r>
              <w:rPr>
                <w:rFonts w:ascii="仿宋" w:eastAsia="仿宋" w:hAnsi="仿宋" w:cs="仿宋" w:hint="eastAsia"/>
                <w:szCs w:val="21"/>
                <w:u w:val="single"/>
              </w:rPr>
              <w:t xml:space="preserve">    </w:t>
            </w:r>
            <w:r>
              <w:rPr>
                <w:rFonts w:ascii="仿宋" w:eastAsia="仿宋" w:hAnsi="仿宋" w:cs="仿宋" w:hint="eastAsia"/>
                <w:szCs w:val="21"/>
              </w:rPr>
              <w:t>课时</w:t>
            </w:r>
            <w:r>
              <w:rPr>
                <w:rFonts w:ascii="仿宋" w:eastAsia="仿宋" w:hAnsi="仿宋" w:cs="仿宋" w:hint="eastAsia"/>
                <w:szCs w:val="21"/>
              </w:rPr>
              <w:t>/</w:t>
            </w:r>
            <w:r>
              <w:rPr>
                <w:rFonts w:ascii="仿宋" w:eastAsia="仿宋" w:hAnsi="仿宋" w:cs="仿宋" w:hint="eastAsia"/>
                <w:szCs w:val="21"/>
              </w:rPr>
              <w:t>周；</w:t>
            </w:r>
          </w:p>
          <w:p w:rsidR="00395C2A" w:rsidRDefault="0089407E">
            <w:pPr>
              <w:snapToGrid w:val="0"/>
              <w:ind w:leftChars="342" w:left="718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美术：</w:t>
            </w:r>
            <w:r>
              <w:rPr>
                <w:rFonts w:ascii="仿宋" w:eastAsia="仿宋" w:hAnsi="仿宋" w:cs="仿宋" w:hint="eastAsia"/>
                <w:szCs w:val="21"/>
                <w:u w:val="single"/>
              </w:rPr>
              <w:t xml:space="preserve">    </w:t>
            </w:r>
            <w:r>
              <w:rPr>
                <w:rFonts w:ascii="仿宋" w:eastAsia="仿宋" w:hAnsi="仿宋" w:cs="仿宋" w:hint="eastAsia"/>
                <w:szCs w:val="21"/>
              </w:rPr>
              <w:t>课时</w:t>
            </w:r>
            <w:r>
              <w:rPr>
                <w:rFonts w:ascii="仿宋" w:eastAsia="仿宋" w:hAnsi="仿宋" w:cs="仿宋" w:hint="eastAsia"/>
                <w:szCs w:val="21"/>
              </w:rPr>
              <w:t>/</w:t>
            </w:r>
            <w:r>
              <w:rPr>
                <w:rFonts w:ascii="仿宋" w:eastAsia="仿宋" w:hAnsi="仿宋" w:cs="仿宋" w:hint="eastAsia"/>
                <w:szCs w:val="21"/>
              </w:rPr>
              <w:t>周；</w:t>
            </w:r>
          </w:p>
          <w:p w:rsidR="00395C2A" w:rsidRDefault="0089407E">
            <w:pPr>
              <w:snapToGrid w:val="0"/>
              <w:ind w:leftChars="342" w:left="718"/>
              <w:rPr>
                <w:rFonts w:ascii="仿宋" w:eastAsia="仿宋" w:hAnsi="仿宋" w:cs="仿宋"/>
                <w:szCs w:val="21"/>
                <w:u w:val="single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综合艺术：</w:t>
            </w:r>
            <w:r>
              <w:rPr>
                <w:rFonts w:ascii="仿宋" w:eastAsia="仿宋" w:hAnsi="仿宋" w:cs="仿宋" w:hint="eastAsia"/>
                <w:szCs w:val="21"/>
                <w:u w:val="single"/>
              </w:rPr>
              <w:t xml:space="preserve">    </w:t>
            </w:r>
            <w:r>
              <w:rPr>
                <w:rFonts w:ascii="仿宋" w:eastAsia="仿宋" w:hAnsi="仿宋" w:cs="仿宋" w:hint="eastAsia"/>
                <w:szCs w:val="21"/>
              </w:rPr>
              <w:t>课时</w:t>
            </w:r>
            <w:r>
              <w:rPr>
                <w:rFonts w:ascii="仿宋" w:eastAsia="仿宋" w:hAnsi="仿宋" w:cs="仿宋" w:hint="eastAsia"/>
                <w:szCs w:val="21"/>
              </w:rPr>
              <w:t>/</w:t>
            </w:r>
            <w:r>
              <w:rPr>
                <w:rFonts w:ascii="仿宋" w:eastAsia="仿宋" w:hAnsi="仿宋" w:cs="仿宋" w:hint="eastAsia"/>
                <w:szCs w:val="21"/>
              </w:rPr>
              <w:t>周；</w:t>
            </w:r>
          </w:p>
          <w:p w:rsidR="00395C2A" w:rsidRDefault="0089407E">
            <w:pPr>
              <w:snapToGrid w:val="0"/>
              <w:ind w:leftChars="342" w:left="718"/>
              <w:rPr>
                <w:rFonts w:ascii="仿宋" w:eastAsia="仿宋" w:hAnsi="仿宋" w:cs="仿宋"/>
                <w:szCs w:val="21"/>
                <w:u w:val="single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地方</w:t>
            </w:r>
            <w:r>
              <w:rPr>
                <w:rFonts w:ascii="仿宋" w:eastAsia="仿宋" w:hAnsi="仿宋" w:cs="仿宋" w:hint="eastAsia"/>
                <w:szCs w:val="21"/>
              </w:rPr>
              <w:t>/</w:t>
            </w:r>
            <w:r>
              <w:rPr>
                <w:rFonts w:ascii="仿宋" w:eastAsia="仿宋" w:hAnsi="仿宋" w:cs="仿宋" w:hint="eastAsia"/>
                <w:szCs w:val="21"/>
              </w:rPr>
              <w:t>学校艺术课程：</w:t>
            </w:r>
            <w:r>
              <w:rPr>
                <w:rFonts w:ascii="仿宋" w:eastAsia="仿宋" w:hAnsi="仿宋" w:cs="仿宋" w:hint="eastAsia"/>
                <w:szCs w:val="21"/>
                <w:u w:val="single"/>
              </w:rPr>
              <w:t xml:space="preserve">    </w:t>
            </w:r>
            <w:r>
              <w:rPr>
                <w:rFonts w:ascii="仿宋" w:eastAsia="仿宋" w:hAnsi="仿宋" w:cs="仿宋" w:hint="eastAsia"/>
                <w:szCs w:val="21"/>
              </w:rPr>
              <w:t>课时</w:t>
            </w:r>
            <w:r>
              <w:rPr>
                <w:rFonts w:ascii="仿宋" w:eastAsia="仿宋" w:hAnsi="仿宋" w:cs="仿宋" w:hint="eastAsia"/>
                <w:szCs w:val="21"/>
              </w:rPr>
              <w:t>/</w:t>
            </w:r>
            <w:r>
              <w:rPr>
                <w:rFonts w:ascii="仿宋" w:eastAsia="仿宋" w:hAnsi="仿宋" w:cs="仿宋" w:hint="eastAsia"/>
                <w:szCs w:val="21"/>
              </w:rPr>
              <w:t>周，列出课程名称：</w:t>
            </w:r>
            <w:r>
              <w:rPr>
                <w:rFonts w:ascii="仿宋" w:eastAsia="仿宋" w:hAnsi="仿宋" w:cs="仿宋" w:hint="eastAsia"/>
                <w:szCs w:val="21"/>
                <w:u w:val="single"/>
              </w:rPr>
              <w:t xml:space="preserve">                                              </w:t>
            </w:r>
          </w:p>
        </w:tc>
        <w:tc>
          <w:tcPr>
            <w:tcW w:w="34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C2A" w:rsidRDefault="0089407E">
            <w:pPr>
              <w:tabs>
                <w:tab w:val="left" w:pos="2340"/>
              </w:tabs>
              <w:snapToGrid w:val="0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</w:rPr>
              <w:t>30</w:t>
            </w:r>
          </w:p>
        </w:tc>
        <w:tc>
          <w:tcPr>
            <w:tcW w:w="46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C2A" w:rsidRDefault="00395C2A">
            <w:pPr>
              <w:tabs>
                <w:tab w:val="left" w:pos="2340"/>
              </w:tabs>
              <w:snapToGrid w:val="0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  <w:tc>
          <w:tcPr>
            <w:tcW w:w="36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C2A" w:rsidRDefault="00395C2A">
            <w:pPr>
              <w:tabs>
                <w:tab w:val="left" w:pos="2340"/>
              </w:tabs>
              <w:snapToGrid w:val="0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</w:tr>
      <w:tr w:rsidR="00395C2A">
        <w:trPr>
          <w:trHeight w:val="90"/>
          <w:jc w:val="center"/>
        </w:trPr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C2A" w:rsidRDefault="00395C2A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</w:p>
          <w:p w:rsidR="00395C2A" w:rsidRDefault="00395C2A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</w:p>
          <w:p w:rsidR="00395C2A" w:rsidRDefault="00395C2A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</w:p>
          <w:p w:rsidR="00395C2A" w:rsidRDefault="00395C2A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</w:p>
          <w:p w:rsidR="00395C2A" w:rsidRDefault="00395C2A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</w:p>
          <w:p w:rsidR="00395C2A" w:rsidRDefault="00395C2A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</w:p>
          <w:p w:rsidR="00395C2A" w:rsidRDefault="00395C2A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</w:p>
          <w:p w:rsidR="00395C2A" w:rsidRDefault="00395C2A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</w:p>
          <w:p w:rsidR="00395C2A" w:rsidRDefault="0089407E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艺术活动</w:t>
            </w:r>
          </w:p>
          <w:p w:rsidR="00395C2A" w:rsidRDefault="0089407E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（</w:t>
            </w:r>
            <w:r>
              <w:rPr>
                <w:rFonts w:ascii="仿宋" w:eastAsia="仿宋" w:hAnsi="仿宋" w:cs="仿宋" w:hint="eastAsia"/>
                <w:sz w:val="24"/>
              </w:rPr>
              <w:t>20</w:t>
            </w:r>
            <w:r>
              <w:rPr>
                <w:rFonts w:ascii="仿宋" w:eastAsia="仿宋" w:hAnsi="仿宋" w:cs="仿宋" w:hint="eastAsia"/>
                <w:sz w:val="24"/>
              </w:rPr>
              <w:t>分）</w:t>
            </w: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C2A" w:rsidRDefault="00395C2A">
            <w:pPr>
              <w:snapToGrid w:val="0"/>
              <w:rPr>
                <w:rFonts w:ascii="仿宋" w:eastAsia="仿宋" w:hAnsi="仿宋" w:cs="仿宋"/>
                <w:sz w:val="24"/>
              </w:rPr>
            </w:pPr>
          </w:p>
          <w:p w:rsidR="00395C2A" w:rsidRDefault="00395C2A">
            <w:pPr>
              <w:snapToGrid w:val="0"/>
              <w:rPr>
                <w:rFonts w:ascii="仿宋" w:eastAsia="仿宋" w:hAnsi="仿宋" w:cs="仿宋"/>
                <w:sz w:val="24"/>
              </w:rPr>
            </w:pPr>
          </w:p>
          <w:p w:rsidR="00395C2A" w:rsidRDefault="00395C2A">
            <w:pPr>
              <w:snapToGrid w:val="0"/>
              <w:rPr>
                <w:rFonts w:ascii="仿宋" w:eastAsia="仿宋" w:hAnsi="仿宋" w:cs="仿宋"/>
                <w:sz w:val="24"/>
              </w:rPr>
            </w:pPr>
          </w:p>
          <w:p w:rsidR="00395C2A" w:rsidRDefault="0089407E">
            <w:pPr>
              <w:snapToGrid w:val="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面向全体学生组织开展艺术活动，因地制宜建立学生艺术社团或兴趣小组，保证每周有固定的艺术活动时间，每年组织合唱节、美术展览和艺术节等活动。充分利用学校校歌、广播、电视、网络以及校园、教</w:t>
            </w:r>
            <w:r>
              <w:rPr>
                <w:rFonts w:ascii="仿宋" w:eastAsia="仿宋" w:hAnsi="仿宋" w:cs="仿宋" w:hint="eastAsia"/>
                <w:sz w:val="24"/>
              </w:rPr>
              <w:lastRenderedPageBreak/>
              <w:t>室、走廊、宣传栏、活动场所等，营造格调高雅、富有美感、充满朝气的校园文化艺术环境。</w:t>
            </w:r>
          </w:p>
        </w:tc>
        <w:tc>
          <w:tcPr>
            <w:tcW w:w="213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C2A" w:rsidRDefault="0089407E">
            <w:pPr>
              <w:snapToGrid w:val="0"/>
              <w:ind w:left="630" w:hangingChars="300" w:hanging="630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lastRenderedPageBreak/>
              <w:t>小学</w:t>
            </w:r>
            <w:r>
              <w:rPr>
                <w:rFonts w:ascii="仿宋" w:eastAsia="仿宋" w:hAnsi="仿宋" w:cs="仿宋" w:hint="eastAsia"/>
                <w:szCs w:val="21"/>
              </w:rPr>
              <w:t>:</w:t>
            </w:r>
            <w:r>
              <w:rPr>
                <w:rFonts w:ascii="仿宋" w:eastAsia="仿宋" w:hAnsi="仿宋" w:cs="仿宋" w:hint="eastAsia"/>
                <w:szCs w:val="21"/>
              </w:rPr>
              <w:t>学校开展艺术活动频次：</w:t>
            </w:r>
            <w:r>
              <w:rPr>
                <w:rFonts w:ascii="仿宋" w:eastAsia="仿宋" w:hAnsi="仿宋" w:cs="仿宋" w:hint="eastAsia"/>
                <w:szCs w:val="21"/>
                <w:u w:val="single"/>
              </w:rPr>
              <w:t xml:space="preserve"> </w:t>
            </w:r>
            <w:r>
              <w:rPr>
                <w:rFonts w:ascii="仿宋" w:eastAsia="仿宋" w:hAnsi="仿宋" w:cs="仿宋" w:hint="eastAsia"/>
                <w:szCs w:val="21"/>
                <w:u w:val="single"/>
              </w:rPr>
              <w:t>1</w:t>
            </w:r>
            <w:r>
              <w:rPr>
                <w:rFonts w:ascii="仿宋" w:eastAsia="仿宋" w:hAnsi="仿宋" w:cs="仿宋" w:hint="eastAsia"/>
                <w:szCs w:val="21"/>
                <w:u w:val="single"/>
              </w:rPr>
              <w:t xml:space="preserve">   </w:t>
            </w:r>
            <w:r>
              <w:rPr>
                <w:rFonts w:ascii="仿宋" w:eastAsia="仿宋" w:hAnsi="仿宋" w:cs="仿宋" w:hint="eastAsia"/>
                <w:szCs w:val="21"/>
              </w:rPr>
              <w:t>次</w:t>
            </w:r>
            <w:r>
              <w:rPr>
                <w:rFonts w:ascii="仿宋" w:eastAsia="仿宋" w:hAnsi="仿宋" w:cs="仿宋" w:hint="eastAsia"/>
                <w:szCs w:val="21"/>
              </w:rPr>
              <w:t>/</w:t>
            </w:r>
            <w:r>
              <w:rPr>
                <w:rFonts w:ascii="仿宋" w:eastAsia="仿宋" w:hAnsi="仿宋" w:cs="仿宋" w:hint="eastAsia"/>
                <w:szCs w:val="21"/>
              </w:rPr>
              <w:t>周；</w:t>
            </w:r>
          </w:p>
          <w:p w:rsidR="00395C2A" w:rsidRDefault="0089407E">
            <w:pPr>
              <w:snapToGrid w:val="0"/>
              <w:ind w:leftChars="342" w:left="718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校级学生艺术社团数量：</w:t>
            </w:r>
            <w:r>
              <w:rPr>
                <w:rFonts w:ascii="仿宋" w:eastAsia="仿宋" w:hAnsi="仿宋" w:cs="仿宋" w:hint="eastAsia"/>
                <w:szCs w:val="21"/>
                <w:u w:val="single"/>
              </w:rPr>
              <w:t xml:space="preserve">    </w:t>
            </w:r>
            <w:proofErr w:type="gramStart"/>
            <w:r>
              <w:rPr>
                <w:rFonts w:ascii="仿宋" w:eastAsia="仿宋" w:hAnsi="仿宋" w:cs="仿宋" w:hint="eastAsia"/>
                <w:szCs w:val="21"/>
              </w:rPr>
              <w:t>个</w:t>
            </w:r>
            <w:proofErr w:type="gramEnd"/>
            <w:r>
              <w:rPr>
                <w:rFonts w:ascii="仿宋" w:eastAsia="仿宋" w:hAnsi="仿宋" w:cs="仿宋" w:hint="eastAsia"/>
                <w:szCs w:val="21"/>
              </w:rPr>
              <w:t>（平均数量：全市小学校级学生艺术社团总数除以小学数量）；</w:t>
            </w:r>
          </w:p>
          <w:p w:rsidR="00395C2A" w:rsidRDefault="0089407E">
            <w:pPr>
              <w:snapToGrid w:val="0"/>
              <w:ind w:leftChars="342" w:left="718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校级学生兴趣小组</w:t>
            </w:r>
            <w:r>
              <w:rPr>
                <w:rFonts w:ascii="仿宋" w:eastAsia="仿宋" w:hAnsi="仿宋" w:cs="仿宋" w:hint="eastAsia"/>
                <w:szCs w:val="21"/>
                <w:u w:val="single"/>
              </w:rPr>
              <w:t xml:space="preserve">   </w:t>
            </w:r>
            <w:r>
              <w:rPr>
                <w:rFonts w:ascii="仿宋" w:eastAsia="仿宋" w:hAnsi="仿宋" w:cs="仿宋" w:hint="eastAsia"/>
                <w:szCs w:val="21"/>
                <w:u w:val="single"/>
              </w:rPr>
              <w:t>30</w:t>
            </w:r>
            <w:r>
              <w:rPr>
                <w:rFonts w:ascii="仿宋" w:eastAsia="仿宋" w:hAnsi="仿宋" w:cs="仿宋" w:hint="eastAsia"/>
                <w:szCs w:val="21"/>
                <w:u w:val="single"/>
              </w:rPr>
              <w:t xml:space="preserve"> </w:t>
            </w:r>
            <w:proofErr w:type="gramStart"/>
            <w:r>
              <w:rPr>
                <w:rFonts w:ascii="仿宋" w:eastAsia="仿宋" w:hAnsi="仿宋" w:cs="仿宋" w:hint="eastAsia"/>
                <w:szCs w:val="21"/>
              </w:rPr>
              <w:t>个</w:t>
            </w:r>
            <w:proofErr w:type="gramEnd"/>
            <w:r>
              <w:rPr>
                <w:rFonts w:ascii="仿宋" w:eastAsia="仿宋" w:hAnsi="仿宋" w:cs="仿宋" w:hint="eastAsia"/>
                <w:szCs w:val="21"/>
              </w:rPr>
              <w:t>（平均：解释如上）；</w:t>
            </w:r>
          </w:p>
          <w:p w:rsidR="00395C2A" w:rsidRDefault="0089407E">
            <w:pPr>
              <w:snapToGrid w:val="0"/>
              <w:ind w:left="630" w:hangingChars="300" w:hanging="630"/>
              <w:rPr>
                <w:rFonts w:ascii="仿宋" w:eastAsia="仿宋" w:hAnsi="仿宋" w:cs="仿宋"/>
                <w:szCs w:val="21"/>
                <w:u w:val="single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列出项目（如合唱、民乐、管乐、交响乐、舞蹈、戏剧、戏曲、</w:t>
            </w:r>
            <w:r>
              <w:rPr>
                <w:rFonts w:ascii="仿宋" w:eastAsia="仿宋" w:hAnsi="仿宋" w:cs="仿宋" w:hint="eastAsia"/>
                <w:szCs w:val="21"/>
              </w:rPr>
              <w:t>美术、书法等）</w:t>
            </w:r>
            <w:r>
              <w:rPr>
                <w:rFonts w:ascii="仿宋" w:eastAsia="仿宋" w:hAnsi="仿宋" w:cs="仿宋" w:hint="eastAsia"/>
                <w:szCs w:val="21"/>
                <w:u w:val="single"/>
              </w:rPr>
              <w:t xml:space="preserve">  </w:t>
            </w:r>
            <w:r>
              <w:rPr>
                <w:rFonts w:ascii="仿宋" w:eastAsia="仿宋" w:hAnsi="仿宋" w:cs="仿宋" w:hint="eastAsia"/>
                <w:szCs w:val="21"/>
                <w:u w:val="single"/>
              </w:rPr>
              <w:t>电子百拼、合唱、七巧科技、编程</w:t>
            </w:r>
            <w:r w:rsidRPr="0089407E">
              <w:rPr>
                <w:rFonts w:ascii="仿宋" w:eastAsia="仿宋" w:hAnsi="仿宋" w:cs="仿宋" w:hint="eastAsia"/>
                <w:szCs w:val="21"/>
                <w:u w:val="single"/>
              </w:rPr>
              <w:t>、动感机器人、问天无人机、逐梦实验室等</w:t>
            </w:r>
            <w:r w:rsidRPr="0089407E">
              <w:rPr>
                <w:rFonts w:ascii="仿宋" w:eastAsia="仿宋" w:hAnsi="仿宋" w:cs="仿宋" w:hint="eastAsia"/>
                <w:szCs w:val="21"/>
                <w:u w:val="single"/>
              </w:rPr>
              <w:t xml:space="preserve">               </w:t>
            </w:r>
            <w:r>
              <w:rPr>
                <w:rFonts w:ascii="仿宋" w:eastAsia="仿宋" w:hAnsi="仿宋" w:cs="仿宋" w:hint="eastAsia"/>
                <w:szCs w:val="21"/>
                <w:u w:val="single"/>
              </w:rPr>
              <w:t xml:space="preserve"> </w:t>
            </w:r>
          </w:p>
          <w:p w:rsidR="00395C2A" w:rsidRDefault="0089407E">
            <w:pPr>
              <w:snapToGrid w:val="0"/>
              <w:ind w:leftChars="342" w:left="718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艺术活动学生参与率：</w:t>
            </w:r>
            <w:r>
              <w:rPr>
                <w:rFonts w:ascii="仿宋" w:eastAsia="仿宋" w:hAnsi="仿宋" w:cs="仿宋" w:hint="eastAsia"/>
                <w:szCs w:val="21"/>
                <w:u w:val="single"/>
              </w:rPr>
              <w:t xml:space="preserve">   </w:t>
            </w:r>
            <w:r>
              <w:rPr>
                <w:rFonts w:ascii="仿宋" w:eastAsia="仿宋" w:hAnsi="仿宋" w:cs="仿宋" w:hint="eastAsia"/>
                <w:szCs w:val="21"/>
                <w:u w:val="single"/>
              </w:rPr>
              <w:t>100</w:t>
            </w:r>
            <w:r>
              <w:rPr>
                <w:rFonts w:ascii="仿宋" w:eastAsia="仿宋" w:hAnsi="仿宋" w:cs="仿宋" w:hint="eastAsia"/>
                <w:szCs w:val="21"/>
                <w:u w:val="single"/>
              </w:rPr>
              <w:t xml:space="preserve">  </w:t>
            </w:r>
            <w:r>
              <w:rPr>
                <w:rFonts w:ascii="仿宋" w:eastAsia="仿宋" w:hAnsi="仿宋" w:cs="仿宋" w:hint="eastAsia"/>
                <w:szCs w:val="21"/>
              </w:rPr>
              <w:t>%</w:t>
            </w:r>
            <w:r>
              <w:rPr>
                <w:rFonts w:ascii="仿宋" w:eastAsia="仿宋" w:hAnsi="仿宋" w:cs="仿宋" w:hint="eastAsia"/>
                <w:szCs w:val="21"/>
              </w:rPr>
              <w:t>（参与艺术活动学生总数占学校学生总数比例）</w:t>
            </w:r>
          </w:p>
          <w:p w:rsidR="00395C2A" w:rsidRDefault="00395C2A">
            <w:pPr>
              <w:snapToGrid w:val="0"/>
              <w:ind w:left="630" w:hangingChars="300" w:hanging="630"/>
              <w:rPr>
                <w:rFonts w:ascii="仿宋" w:eastAsia="仿宋" w:hAnsi="仿宋" w:cs="仿宋"/>
                <w:szCs w:val="21"/>
              </w:rPr>
            </w:pPr>
          </w:p>
          <w:p w:rsidR="00395C2A" w:rsidRDefault="0089407E">
            <w:pPr>
              <w:snapToGrid w:val="0"/>
              <w:ind w:left="630" w:hangingChars="300" w:hanging="630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初中</w:t>
            </w:r>
            <w:r>
              <w:rPr>
                <w:rFonts w:ascii="仿宋" w:eastAsia="仿宋" w:hAnsi="仿宋" w:cs="仿宋" w:hint="eastAsia"/>
                <w:szCs w:val="21"/>
              </w:rPr>
              <w:t>:</w:t>
            </w:r>
            <w:r>
              <w:rPr>
                <w:rFonts w:ascii="仿宋" w:eastAsia="仿宋" w:hAnsi="仿宋" w:cs="仿宋" w:hint="eastAsia"/>
                <w:szCs w:val="21"/>
              </w:rPr>
              <w:t>学校开展艺术活动频次：</w:t>
            </w:r>
            <w:r>
              <w:rPr>
                <w:rFonts w:ascii="仿宋" w:eastAsia="仿宋" w:hAnsi="仿宋" w:cs="仿宋" w:hint="eastAsia"/>
                <w:szCs w:val="21"/>
                <w:u w:val="single"/>
              </w:rPr>
              <w:t xml:space="preserve">    </w:t>
            </w:r>
            <w:r>
              <w:rPr>
                <w:rFonts w:ascii="仿宋" w:eastAsia="仿宋" w:hAnsi="仿宋" w:cs="仿宋" w:hint="eastAsia"/>
                <w:szCs w:val="21"/>
              </w:rPr>
              <w:t>次</w:t>
            </w:r>
            <w:r>
              <w:rPr>
                <w:rFonts w:ascii="仿宋" w:eastAsia="仿宋" w:hAnsi="仿宋" w:cs="仿宋" w:hint="eastAsia"/>
                <w:szCs w:val="21"/>
              </w:rPr>
              <w:t>/</w:t>
            </w:r>
            <w:r>
              <w:rPr>
                <w:rFonts w:ascii="仿宋" w:eastAsia="仿宋" w:hAnsi="仿宋" w:cs="仿宋" w:hint="eastAsia"/>
                <w:szCs w:val="21"/>
              </w:rPr>
              <w:t>周；</w:t>
            </w:r>
          </w:p>
          <w:p w:rsidR="00395C2A" w:rsidRDefault="0089407E">
            <w:pPr>
              <w:snapToGrid w:val="0"/>
              <w:ind w:leftChars="342" w:left="718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校级学生艺术社团数量：</w:t>
            </w:r>
            <w:r>
              <w:rPr>
                <w:rFonts w:ascii="仿宋" w:eastAsia="仿宋" w:hAnsi="仿宋" w:cs="仿宋" w:hint="eastAsia"/>
                <w:szCs w:val="21"/>
                <w:u w:val="single"/>
              </w:rPr>
              <w:t xml:space="preserve">    </w:t>
            </w:r>
            <w:proofErr w:type="gramStart"/>
            <w:r>
              <w:rPr>
                <w:rFonts w:ascii="仿宋" w:eastAsia="仿宋" w:hAnsi="仿宋" w:cs="仿宋" w:hint="eastAsia"/>
                <w:szCs w:val="21"/>
              </w:rPr>
              <w:t>个</w:t>
            </w:r>
            <w:proofErr w:type="gramEnd"/>
            <w:r>
              <w:rPr>
                <w:rFonts w:ascii="仿宋" w:eastAsia="仿宋" w:hAnsi="仿宋" w:cs="仿宋" w:hint="eastAsia"/>
                <w:szCs w:val="21"/>
              </w:rPr>
              <w:t>（平均数量：全市初中校级学生艺术社团总数除以初中数量）；</w:t>
            </w:r>
          </w:p>
          <w:p w:rsidR="00395C2A" w:rsidRDefault="0089407E">
            <w:pPr>
              <w:snapToGrid w:val="0"/>
              <w:ind w:leftChars="342" w:left="718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校级学生兴趣小组</w:t>
            </w:r>
            <w:r>
              <w:rPr>
                <w:rFonts w:ascii="仿宋" w:eastAsia="仿宋" w:hAnsi="仿宋" w:cs="仿宋" w:hint="eastAsia"/>
                <w:szCs w:val="21"/>
                <w:u w:val="single"/>
              </w:rPr>
              <w:t xml:space="preserve">    </w:t>
            </w:r>
            <w:r>
              <w:rPr>
                <w:rFonts w:ascii="仿宋" w:eastAsia="仿宋" w:hAnsi="仿宋" w:cs="仿宋" w:hint="eastAsia"/>
                <w:szCs w:val="21"/>
              </w:rPr>
              <w:t xml:space="preserve"> </w:t>
            </w:r>
            <w:r>
              <w:rPr>
                <w:rFonts w:ascii="仿宋" w:eastAsia="仿宋" w:hAnsi="仿宋" w:cs="仿宋" w:hint="eastAsia"/>
                <w:szCs w:val="21"/>
              </w:rPr>
              <w:t>（平均：解释如上）；</w:t>
            </w:r>
          </w:p>
          <w:p w:rsidR="00395C2A" w:rsidRDefault="0089407E">
            <w:pPr>
              <w:snapToGrid w:val="0"/>
              <w:ind w:leftChars="342" w:left="718"/>
              <w:rPr>
                <w:rFonts w:ascii="仿宋" w:eastAsia="仿宋" w:hAnsi="仿宋" w:cs="仿宋"/>
                <w:szCs w:val="21"/>
                <w:u w:val="single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列出项目（如合唱、民乐、管乐、交响乐、舞蹈、戏剧、戏曲、美术、书法等）</w:t>
            </w:r>
            <w:r>
              <w:rPr>
                <w:rFonts w:ascii="仿宋" w:eastAsia="仿宋" w:hAnsi="仿宋" w:cs="仿宋" w:hint="eastAsia"/>
                <w:szCs w:val="21"/>
                <w:u w:val="single"/>
              </w:rPr>
              <w:t xml:space="preserve">                    </w:t>
            </w:r>
          </w:p>
          <w:p w:rsidR="00395C2A" w:rsidRDefault="0089407E">
            <w:pPr>
              <w:snapToGrid w:val="0"/>
              <w:ind w:left="630" w:hangingChars="300" w:hanging="630"/>
              <w:rPr>
                <w:rFonts w:ascii="仿宋" w:eastAsia="仿宋" w:hAnsi="仿宋" w:cs="仿宋"/>
                <w:szCs w:val="21"/>
                <w:u w:val="single"/>
              </w:rPr>
            </w:pPr>
            <w:r>
              <w:rPr>
                <w:rFonts w:ascii="仿宋" w:eastAsia="仿宋" w:hAnsi="仿宋" w:cs="仿宋" w:hint="eastAsia"/>
                <w:szCs w:val="21"/>
                <w:u w:val="single"/>
              </w:rPr>
              <w:t xml:space="preserve">                                     </w:t>
            </w:r>
          </w:p>
          <w:p w:rsidR="00395C2A" w:rsidRDefault="0089407E">
            <w:pPr>
              <w:snapToGrid w:val="0"/>
              <w:ind w:leftChars="342" w:left="718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艺术活动学生参与率：</w:t>
            </w:r>
            <w:r>
              <w:rPr>
                <w:rFonts w:ascii="仿宋" w:eastAsia="仿宋" w:hAnsi="仿宋" w:cs="仿宋" w:hint="eastAsia"/>
                <w:szCs w:val="21"/>
                <w:u w:val="single"/>
              </w:rPr>
              <w:t xml:space="preserve">     </w:t>
            </w:r>
            <w:r>
              <w:rPr>
                <w:rFonts w:ascii="仿宋" w:eastAsia="仿宋" w:hAnsi="仿宋" w:cs="仿宋" w:hint="eastAsia"/>
                <w:szCs w:val="21"/>
              </w:rPr>
              <w:t xml:space="preserve"> %</w:t>
            </w:r>
            <w:r>
              <w:rPr>
                <w:rFonts w:ascii="仿宋" w:eastAsia="仿宋" w:hAnsi="仿宋" w:cs="仿宋" w:hint="eastAsia"/>
                <w:szCs w:val="21"/>
              </w:rPr>
              <w:t>（参与艺术活动学生总数占学校学生总数比例）</w:t>
            </w:r>
          </w:p>
          <w:p w:rsidR="00395C2A" w:rsidRDefault="00395C2A">
            <w:pPr>
              <w:snapToGrid w:val="0"/>
              <w:ind w:left="630" w:hangingChars="300" w:hanging="630"/>
              <w:rPr>
                <w:rFonts w:ascii="仿宋" w:eastAsia="仿宋" w:hAnsi="仿宋" w:cs="仿宋"/>
                <w:szCs w:val="21"/>
              </w:rPr>
            </w:pPr>
          </w:p>
          <w:p w:rsidR="00395C2A" w:rsidRDefault="0089407E">
            <w:pPr>
              <w:snapToGrid w:val="0"/>
              <w:ind w:left="630" w:hangingChars="300" w:hanging="630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高中</w:t>
            </w:r>
            <w:r>
              <w:rPr>
                <w:rFonts w:ascii="仿宋" w:eastAsia="仿宋" w:hAnsi="仿宋" w:cs="仿宋" w:hint="eastAsia"/>
                <w:szCs w:val="21"/>
              </w:rPr>
              <w:t>:</w:t>
            </w:r>
            <w:r>
              <w:rPr>
                <w:rFonts w:ascii="仿宋" w:eastAsia="仿宋" w:hAnsi="仿宋" w:cs="仿宋" w:hint="eastAsia"/>
                <w:szCs w:val="21"/>
              </w:rPr>
              <w:t>学校开展艺术活动频次：</w:t>
            </w:r>
            <w:r>
              <w:rPr>
                <w:rFonts w:ascii="仿宋" w:eastAsia="仿宋" w:hAnsi="仿宋" w:cs="仿宋" w:hint="eastAsia"/>
                <w:szCs w:val="21"/>
                <w:u w:val="single"/>
              </w:rPr>
              <w:t xml:space="preserve">    </w:t>
            </w:r>
            <w:r>
              <w:rPr>
                <w:rFonts w:ascii="仿宋" w:eastAsia="仿宋" w:hAnsi="仿宋" w:cs="仿宋" w:hint="eastAsia"/>
                <w:szCs w:val="21"/>
              </w:rPr>
              <w:t>次</w:t>
            </w:r>
            <w:r>
              <w:rPr>
                <w:rFonts w:ascii="仿宋" w:eastAsia="仿宋" w:hAnsi="仿宋" w:cs="仿宋" w:hint="eastAsia"/>
                <w:szCs w:val="21"/>
              </w:rPr>
              <w:t>/</w:t>
            </w:r>
            <w:r>
              <w:rPr>
                <w:rFonts w:ascii="仿宋" w:eastAsia="仿宋" w:hAnsi="仿宋" w:cs="仿宋" w:hint="eastAsia"/>
                <w:szCs w:val="21"/>
              </w:rPr>
              <w:t>周；</w:t>
            </w:r>
          </w:p>
          <w:p w:rsidR="00395C2A" w:rsidRDefault="0089407E">
            <w:pPr>
              <w:snapToGrid w:val="0"/>
              <w:ind w:leftChars="342" w:left="718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校级学生艺术社团数量：</w:t>
            </w:r>
            <w:r>
              <w:rPr>
                <w:rFonts w:ascii="仿宋" w:eastAsia="仿宋" w:hAnsi="仿宋" w:cs="仿宋" w:hint="eastAsia"/>
                <w:szCs w:val="21"/>
                <w:u w:val="single"/>
              </w:rPr>
              <w:t xml:space="preserve">    </w:t>
            </w:r>
            <w:proofErr w:type="gramStart"/>
            <w:r>
              <w:rPr>
                <w:rFonts w:ascii="仿宋" w:eastAsia="仿宋" w:hAnsi="仿宋" w:cs="仿宋" w:hint="eastAsia"/>
                <w:szCs w:val="21"/>
              </w:rPr>
              <w:t>个</w:t>
            </w:r>
            <w:proofErr w:type="gramEnd"/>
            <w:r>
              <w:rPr>
                <w:rFonts w:ascii="仿宋" w:eastAsia="仿宋" w:hAnsi="仿宋" w:cs="仿宋" w:hint="eastAsia"/>
                <w:szCs w:val="21"/>
              </w:rPr>
              <w:t>（平均数量：全市高中校级学生艺术社团总数除以高中数量）；</w:t>
            </w:r>
          </w:p>
          <w:p w:rsidR="00395C2A" w:rsidRDefault="0089407E">
            <w:pPr>
              <w:snapToGrid w:val="0"/>
              <w:ind w:leftChars="342" w:left="718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校级学生兴趣小组</w:t>
            </w:r>
            <w:r>
              <w:rPr>
                <w:rFonts w:ascii="仿宋" w:eastAsia="仿宋" w:hAnsi="仿宋" w:cs="仿宋" w:hint="eastAsia"/>
                <w:szCs w:val="21"/>
                <w:u w:val="single"/>
              </w:rPr>
              <w:t xml:space="preserve">    </w:t>
            </w:r>
            <w:proofErr w:type="gramStart"/>
            <w:r>
              <w:rPr>
                <w:rFonts w:ascii="仿宋" w:eastAsia="仿宋" w:hAnsi="仿宋" w:cs="仿宋" w:hint="eastAsia"/>
                <w:szCs w:val="21"/>
              </w:rPr>
              <w:t>个</w:t>
            </w:r>
            <w:proofErr w:type="gramEnd"/>
            <w:r>
              <w:rPr>
                <w:rFonts w:ascii="仿宋" w:eastAsia="仿宋" w:hAnsi="仿宋" w:cs="仿宋" w:hint="eastAsia"/>
                <w:szCs w:val="21"/>
              </w:rPr>
              <w:t>（平均：解释如上）；</w:t>
            </w:r>
          </w:p>
          <w:p w:rsidR="00395C2A" w:rsidRDefault="0089407E">
            <w:pPr>
              <w:snapToGrid w:val="0"/>
              <w:ind w:leftChars="342" w:left="718"/>
              <w:rPr>
                <w:rFonts w:ascii="仿宋" w:eastAsia="仿宋" w:hAnsi="仿宋" w:cs="仿宋"/>
                <w:szCs w:val="21"/>
                <w:u w:val="single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列出项目（如合唱、民乐、管乐、交响乐、舞蹈、戏剧、戏曲、美术、书法等）</w:t>
            </w:r>
            <w:r>
              <w:rPr>
                <w:rFonts w:ascii="仿宋" w:eastAsia="仿宋" w:hAnsi="仿宋" w:cs="仿宋" w:hint="eastAsia"/>
                <w:szCs w:val="21"/>
                <w:u w:val="single"/>
              </w:rPr>
              <w:t xml:space="preserve">                    </w:t>
            </w:r>
          </w:p>
          <w:p w:rsidR="00395C2A" w:rsidRDefault="0089407E">
            <w:pPr>
              <w:snapToGrid w:val="0"/>
              <w:ind w:left="630" w:hangingChars="300" w:hanging="630"/>
              <w:rPr>
                <w:rFonts w:ascii="仿宋" w:eastAsia="仿宋" w:hAnsi="仿宋" w:cs="仿宋"/>
                <w:szCs w:val="21"/>
                <w:u w:val="single"/>
              </w:rPr>
            </w:pPr>
            <w:r>
              <w:rPr>
                <w:rFonts w:ascii="仿宋" w:eastAsia="仿宋" w:hAnsi="仿宋" w:cs="仿宋" w:hint="eastAsia"/>
                <w:szCs w:val="21"/>
                <w:u w:val="single"/>
              </w:rPr>
              <w:t xml:space="preserve">                              </w:t>
            </w:r>
            <w:r>
              <w:rPr>
                <w:rFonts w:ascii="仿宋" w:eastAsia="仿宋" w:hAnsi="仿宋" w:cs="仿宋" w:hint="eastAsia"/>
                <w:szCs w:val="21"/>
                <w:u w:val="single"/>
              </w:rPr>
              <w:t xml:space="preserve">       </w:t>
            </w:r>
          </w:p>
          <w:p w:rsidR="00395C2A" w:rsidRDefault="0089407E">
            <w:pPr>
              <w:snapToGrid w:val="0"/>
              <w:ind w:leftChars="342" w:left="718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艺术活动学生参与率：</w:t>
            </w:r>
            <w:r>
              <w:rPr>
                <w:rFonts w:ascii="仿宋" w:eastAsia="仿宋" w:hAnsi="仿宋" w:cs="仿宋" w:hint="eastAsia"/>
                <w:szCs w:val="21"/>
                <w:u w:val="single"/>
              </w:rPr>
              <w:t xml:space="preserve">     </w:t>
            </w:r>
            <w:r>
              <w:rPr>
                <w:rFonts w:ascii="仿宋" w:eastAsia="仿宋" w:hAnsi="仿宋" w:cs="仿宋" w:hint="eastAsia"/>
                <w:szCs w:val="21"/>
              </w:rPr>
              <w:t xml:space="preserve"> %</w:t>
            </w:r>
            <w:r>
              <w:rPr>
                <w:rFonts w:ascii="仿宋" w:eastAsia="仿宋" w:hAnsi="仿宋" w:cs="仿宋" w:hint="eastAsia"/>
                <w:szCs w:val="21"/>
              </w:rPr>
              <w:t>（参与艺术活动学生总数占学校学生总数比例）</w:t>
            </w:r>
          </w:p>
        </w:tc>
        <w:tc>
          <w:tcPr>
            <w:tcW w:w="34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C2A" w:rsidRDefault="0089407E">
            <w:pPr>
              <w:snapToGrid w:val="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lastRenderedPageBreak/>
              <w:t>20</w:t>
            </w:r>
          </w:p>
        </w:tc>
        <w:tc>
          <w:tcPr>
            <w:tcW w:w="46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C2A" w:rsidRDefault="00395C2A">
            <w:pPr>
              <w:snapToGrid w:val="0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36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C2A" w:rsidRDefault="00395C2A">
            <w:pPr>
              <w:snapToGrid w:val="0"/>
              <w:rPr>
                <w:rFonts w:ascii="仿宋" w:eastAsia="仿宋" w:hAnsi="仿宋" w:cs="仿宋"/>
                <w:sz w:val="24"/>
              </w:rPr>
            </w:pPr>
          </w:p>
        </w:tc>
      </w:tr>
      <w:tr w:rsidR="00395C2A">
        <w:trPr>
          <w:trHeight w:val="1055"/>
          <w:jc w:val="center"/>
        </w:trPr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C2A" w:rsidRDefault="00395C2A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</w:p>
          <w:p w:rsidR="00395C2A" w:rsidRDefault="00395C2A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</w:p>
          <w:p w:rsidR="00395C2A" w:rsidRDefault="00395C2A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</w:p>
          <w:p w:rsidR="00395C2A" w:rsidRDefault="00395C2A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</w:p>
          <w:p w:rsidR="00395C2A" w:rsidRDefault="00395C2A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</w:p>
          <w:p w:rsidR="00395C2A" w:rsidRDefault="00395C2A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</w:p>
          <w:p w:rsidR="00395C2A" w:rsidRDefault="00395C2A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</w:p>
          <w:p w:rsidR="00395C2A" w:rsidRDefault="00395C2A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</w:p>
          <w:p w:rsidR="00395C2A" w:rsidRDefault="0089407E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艺术教师</w:t>
            </w:r>
          </w:p>
          <w:p w:rsidR="00395C2A" w:rsidRDefault="0089407E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（</w:t>
            </w:r>
            <w:r>
              <w:rPr>
                <w:rFonts w:ascii="仿宋" w:eastAsia="仿宋" w:hAnsi="仿宋" w:cs="仿宋" w:hint="eastAsia"/>
                <w:sz w:val="24"/>
              </w:rPr>
              <w:t>20</w:t>
            </w:r>
            <w:r>
              <w:rPr>
                <w:rFonts w:ascii="仿宋" w:eastAsia="仿宋" w:hAnsi="仿宋" w:cs="仿宋" w:hint="eastAsia"/>
                <w:sz w:val="24"/>
              </w:rPr>
              <w:t>分）</w:t>
            </w: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C2A" w:rsidRDefault="0089407E">
            <w:pPr>
              <w:snapToGrid w:val="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在学校核定的编制总额内，按照国家课程方案规定的课时数和学校班级数配备艺术教师，满足艺术教育基本需求，加强教师培训，提高队伍素质。</w:t>
            </w:r>
          </w:p>
        </w:tc>
        <w:tc>
          <w:tcPr>
            <w:tcW w:w="213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C2A" w:rsidRDefault="0089407E">
            <w:pPr>
              <w:snapToGrid w:val="0"/>
              <w:ind w:left="630" w:hangingChars="300" w:hanging="630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小学：艺术教师总数：</w:t>
            </w:r>
            <w:r>
              <w:rPr>
                <w:rFonts w:ascii="仿宋" w:eastAsia="仿宋" w:hAnsi="仿宋" w:cs="仿宋" w:hint="eastAsia"/>
                <w:szCs w:val="21"/>
              </w:rPr>
              <w:t xml:space="preserve"> </w:t>
            </w:r>
            <w:r>
              <w:rPr>
                <w:rFonts w:ascii="仿宋" w:eastAsia="仿宋" w:hAnsi="仿宋" w:cs="仿宋" w:hint="eastAsia"/>
                <w:szCs w:val="21"/>
                <w:u w:val="single"/>
              </w:rPr>
              <w:t xml:space="preserve">  </w:t>
            </w:r>
            <w:r>
              <w:rPr>
                <w:rFonts w:ascii="仿宋" w:eastAsia="仿宋" w:hAnsi="仿宋" w:cs="仿宋" w:hint="eastAsia"/>
                <w:szCs w:val="21"/>
                <w:u w:val="single"/>
              </w:rPr>
              <w:t>23</w:t>
            </w:r>
            <w:r>
              <w:rPr>
                <w:rFonts w:ascii="仿宋" w:eastAsia="仿宋" w:hAnsi="仿宋" w:cs="仿宋" w:hint="eastAsia"/>
                <w:szCs w:val="21"/>
                <w:u w:val="single"/>
              </w:rPr>
              <w:t xml:space="preserve">  </w:t>
            </w:r>
            <w:r>
              <w:rPr>
                <w:rFonts w:ascii="仿宋" w:eastAsia="仿宋" w:hAnsi="仿宋" w:cs="仿宋" w:hint="eastAsia"/>
                <w:szCs w:val="21"/>
              </w:rPr>
              <w:t xml:space="preserve"> </w:t>
            </w:r>
            <w:r>
              <w:rPr>
                <w:rFonts w:ascii="仿宋" w:eastAsia="仿宋" w:hAnsi="仿宋" w:cs="仿宋" w:hint="eastAsia"/>
                <w:szCs w:val="21"/>
              </w:rPr>
              <w:t>人，其中专职</w:t>
            </w:r>
            <w:r>
              <w:rPr>
                <w:rFonts w:ascii="仿宋" w:eastAsia="仿宋" w:hAnsi="仿宋" w:cs="仿宋" w:hint="eastAsia"/>
                <w:szCs w:val="21"/>
                <w:u w:val="single"/>
              </w:rPr>
              <w:t xml:space="preserve"> </w:t>
            </w:r>
            <w:r>
              <w:rPr>
                <w:rFonts w:ascii="仿宋" w:eastAsia="仿宋" w:hAnsi="仿宋" w:cs="仿宋" w:hint="eastAsia"/>
                <w:szCs w:val="21"/>
                <w:u w:val="single"/>
              </w:rPr>
              <w:t>23</w:t>
            </w:r>
            <w:r>
              <w:rPr>
                <w:rFonts w:ascii="仿宋" w:eastAsia="仿宋" w:hAnsi="仿宋" w:cs="仿宋" w:hint="eastAsia"/>
                <w:szCs w:val="21"/>
                <w:u w:val="single"/>
              </w:rPr>
              <w:t xml:space="preserve">   </w:t>
            </w:r>
            <w:r>
              <w:rPr>
                <w:rFonts w:ascii="仿宋" w:eastAsia="仿宋" w:hAnsi="仿宋" w:cs="仿宋" w:hint="eastAsia"/>
                <w:szCs w:val="21"/>
              </w:rPr>
              <w:t>人、兼职</w:t>
            </w:r>
            <w:r>
              <w:rPr>
                <w:rFonts w:ascii="仿宋" w:eastAsia="仿宋" w:hAnsi="仿宋" w:cs="仿宋" w:hint="eastAsia"/>
                <w:szCs w:val="21"/>
                <w:u w:val="single"/>
              </w:rPr>
              <w:t xml:space="preserve">    </w:t>
            </w:r>
            <w:r>
              <w:rPr>
                <w:rFonts w:ascii="仿宋" w:eastAsia="仿宋" w:hAnsi="仿宋" w:cs="仿宋" w:hint="eastAsia"/>
                <w:szCs w:val="21"/>
              </w:rPr>
              <w:t>人。其中：音乐</w:t>
            </w:r>
            <w:r>
              <w:rPr>
                <w:rFonts w:ascii="仿宋" w:eastAsia="仿宋" w:hAnsi="仿宋" w:cs="仿宋" w:hint="eastAsia"/>
                <w:szCs w:val="21"/>
                <w:u w:val="single"/>
              </w:rPr>
              <w:t xml:space="preserve">  </w:t>
            </w:r>
            <w:r>
              <w:rPr>
                <w:rFonts w:ascii="仿宋" w:eastAsia="仿宋" w:hAnsi="仿宋" w:cs="仿宋" w:hint="eastAsia"/>
                <w:szCs w:val="21"/>
                <w:u w:val="single"/>
              </w:rPr>
              <w:t>11</w:t>
            </w:r>
            <w:r>
              <w:rPr>
                <w:rFonts w:ascii="仿宋" w:eastAsia="仿宋" w:hAnsi="仿宋" w:cs="仿宋" w:hint="eastAsia"/>
                <w:szCs w:val="21"/>
                <w:u w:val="single"/>
              </w:rPr>
              <w:t xml:space="preserve">  </w:t>
            </w:r>
            <w:r>
              <w:rPr>
                <w:rFonts w:ascii="仿宋" w:eastAsia="仿宋" w:hAnsi="仿宋" w:cs="仿宋" w:hint="eastAsia"/>
                <w:szCs w:val="21"/>
              </w:rPr>
              <w:t>人、美术</w:t>
            </w:r>
            <w:r>
              <w:rPr>
                <w:rFonts w:ascii="仿宋" w:eastAsia="仿宋" w:hAnsi="仿宋" w:cs="仿宋" w:hint="eastAsia"/>
                <w:szCs w:val="21"/>
                <w:u w:val="single"/>
              </w:rPr>
              <w:t xml:space="preserve"> </w:t>
            </w:r>
            <w:r>
              <w:rPr>
                <w:rFonts w:ascii="仿宋" w:eastAsia="仿宋" w:hAnsi="仿宋" w:cs="仿宋" w:hint="eastAsia"/>
                <w:szCs w:val="21"/>
                <w:u w:val="single"/>
              </w:rPr>
              <w:t>12</w:t>
            </w:r>
            <w:r>
              <w:rPr>
                <w:rFonts w:ascii="仿宋" w:eastAsia="仿宋" w:hAnsi="仿宋" w:cs="仿宋" w:hint="eastAsia"/>
                <w:szCs w:val="21"/>
                <w:u w:val="single"/>
              </w:rPr>
              <w:t xml:space="preserve">   </w:t>
            </w:r>
            <w:r>
              <w:rPr>
                <w:rFonts w:ascii="仿宋" w:eastAsia="仿宋" w:hAnsi="仿宋" w:cs="仿宋" w:hint="eastAsia"/>
                <w:szCs w:val="21"/>
              </w:rPr>
              <w:t>人、其他</w:t>
            </w:r>
            <w:r>
              <w:rPr>
                <w:rFonts w:ascii="仿宋" w:eastAsia="仿宋" w:hAnsi="仿宋" w:cs="仿宋" w:hint="eastAsia"/>
                <w:szCs w:val="21"/>
                <w:u w:val="single"/>
              </w:rPr>
              <w:t xml:space="preserve">    </w:t>
            </w:r>
            <w:r>
              <w:rPr>
                <w:rFonts w:ascii="仿宋" w:eastAsia="仿宋" w:hAnsi="仿宋" w:cs="仿宋" w:hint="eastAsia"/>
                <w:szCs w:val="21"/>
              </w:rPr>
              <w:t>人；</w:t>
            </w:r>
          </w:p>
          <w:p w:rsidR="00395C2A" w:rsidRDefault="0089407E">
            <w:pPr>
              <w:snapToGrid w:val="0"/>
              <w:ind w:leftChars="342" w:left="718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包括兼职教师在内的艺术教师生师比：</w:t>
            </w:r>
          </w:p>
          <w:p w:rsidR="00395C2A" w:rsidRDefault="0089407E">
            <w:pPr>
              <w:snapToGrid w:val="0"/>
              <w:ind w:leftChars="342" w:left="718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  <w:u w:val="single"/>
              </w:rPr>
              <w:t xml:space="preserve"> </w:t>
            </w:r>
            <w:r>
              <w:rPr>
                <w:rFonts w:ascii="仿宋" w:eastAsia="仿宋" w:hAnsi="仿宋" w:cs="仿宋" w:hint="eastAsia"/>
                <w:szCs w:val="21"/>
                <w:u w:val="single"/>
              </w:rPr>
              <w:t>166:1</w:t>
            </w:r>
            <w:r>
              <w:rPr>
                <w:rFonts w:ascii="仿宋" w:eastAsia="仿宋" w:hAnsi="仿宋" w:cs="仿宋" w:hint="eastAsia"/>
                <w:szCs w:val="21"/>
                <w:u w:val="single"/>
              </w:rPr>
              <w:t xml:space="preserve">   </w:t>
            </w:r>
            <w:r>
              <w:rPr>
                <w:rFonts w:ascii="仿宋" w:eastAsia="仿宋" w:hAnsi="仿宋" w:cs="仿宋" w:hint="eastAsia"/>
                <w:szCs w:val="21"/>
              </w:rPr>
              <w:t>（平均数）（教师总数与学生总数的比值）；</w:t>
            </w:r>
          </w:p>
          <w:p w:rsidR="00395C2A" w:rsidRDefault="0089407E">
            <w:pPr>
              <w:snapToGrid w:val="0"/>
              <w:ind w:leftChars="342" w:left="718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艺术教师缺额数：</w:t>
            </w:r>
            <w:r>
              <w:rPr>
                <w:rFonts w:ascii="仿宋" w:eastAsia="仿宋" w:hAnsi="仿宋" w:cs="仿宋" w:hint="eastAsia"/>
                <w:szCs w:val="21"/>
                <w:u w:val="single"/>
              </w:rPr>
              <w:t xml:space="preserve">  </w:t>
            </w:r>
            <w:r>
              <w:rPr>
                <w:rFonts w:ascii="仿宋" w:eastAsia="仿宋" w:hAnsi="仿宋" w:cs="仿宋" w:hint="eastAsia"/>
                <w:szCs w:val="21"/>
                <w:u w:val="single"/>
              </w:rPr>
              <w:t>7</w:t>
            </w:r>
            <w:r>
              <w:rPr>
                <w:rFonts w:ascii="仿宋" w:eastAsia="仿宋" w:hAnsi="仿宋" w:cs="仿宋" w:hint="eastAsia"/>
                <w:szCs w:val="21"/>
                <w:u w:val="single"/>
              </w:rPr>
              <w:t xml:space="preserve"> </w:t>
            </w:r>
            <w:r>
              <w:rPr>
                <w:rFonts w:ascii="仿宋" w:eastAsia="仿宋" w:hAnsi="仿宋" w:cs="仿宋" w:hint="eastAsia"/>
                <w:szCs w:val="21"/>
              </w:rPr>
              <w:t>人（总计），其中音乐：</w:t>
            </w:r>
            <w:r>
              <w:rPr>
                <w:rFonts w:ascii="仿宋" w:eastAsia="仿宋" w:hAnsi="仿宋" w:cs="仿宋" w:hint="eastAsia"/>
                <w:szCs w:val="21"/>
                <w:u w:val="single"/>
              </w:rPr>
              <w:t xml:space="preserve"> </w:t>
            </w:r>
            <w:r>
              <w:rPr>
                <w:rFonts w:ascii="仿宋" w:eastAsia="仿宋" w:hAnsi="仿宋" w:cs="仿宋" w:hint="eastAsia"/>
                <w:szCs w:val="21"/>
                <w:u w:val="single"/>
              </w:rPr>
              <w:t>3</w:t>
            </w:r>
            <w:r>
              <w:rPr>
                <w:rFonts w:ascii="仿宋" w:eastAsia="仿宋" w:hAnsi="仿宋" w:cs="仿宋" w:hint="eastAsia"/>
                <w:szCs w:val="21"/>
                <w:u w:val="single"/>
              </w:rPr>
              <w:t xml:space="preserve">   </w:t>
            </w:r>
            <w:r>
              <w:rPr>
                <w:rFonts w:ascii="仿宋" w:eastAsia="仿宋" w:hAnsi="仿宋" w:cs="仿宋" w:hint="eastAsia"/>
                <w:szCs w:val="21"/>
              </w:rPr>
              <w:t>人、美术</w:t>
            </w:r>
            <w:r>
              <w:rPr>
                <w:rFonts w:ascii="仿宋" w:eastAsia="仿宋" w:hAnsi="仿宋" w:cs="仿宋" w:hint="eastAsia"/>
                <w:szCs w:val="21"/>
                <w:u w:val="single"/>
              </w:rPr>
              <w:t xml:space="preserve">  </w:t>
            </w:r>
            <w:r>
              <w:rPr>
                <w:rFonts w:ascii="仿宋" w:eastAsia="仿宋" w:hAnsi="仿宋" w:cs="仿宋" w:hint="eastAsia"/>
                <w:szCs w:val="21"/>
                <w:u w:val="single"/>
              </w:rPr>
              <w:t>4</w:t>
            </w:r>
            <w:r>
              <w:rPr>
                <w:rFonts w:ascii="仿宋" w:eastAsia="仿宋" w:hAnsi="仿宋" w:cs="仿宋" w:hint="eastAsia"/>
                <w:szCs w:val="21"/>
                <w:u w:val="single"/>
              </w:rPr>
              <w:t xml:space="preserve">  </w:t>
            </w:r>
            <w:r>
              <w:rPr>
                <w:rFonts w:ascii="仿宋" w:eastAsia="仿宋" w:hAnsi="仿宋" w:cs="仿宋" w:hint="eastAsia"/>
                <w:szCs w:val="21"/>
              </w:rPr>
              <w:t>人、其他</w:t>
            </w:r>
            <w:r>
              <w:rPr>
                <w:rFonts w:ascii="仿宋" w:eastAsia="仿宋" w:hAnsi="仿宋" w:cs="仿宋" w:hint="eastAsia"/>
                <w:szCs w:val="21"/>
                <w:u w:val="single"/>
              </w:rPr>
              <w:t xml:space="preserve">    </w:t>
            </w:r>
            <w:r>
              <w:rPr>
                <w:rFonts w:ascii="仿宋" w:eastAsia="仿宋" w:hAnsi="仿宋" w:cs="仿宋" w:hint="eastAsia"/>
                <w:szCs w:val="21"/>
              </w:rPr>
              <w:t>人；</w:t>
            </w:r>
          </w:p>
          <w:p w:rsidR="00395C2A" w:rsidRDefault="0089407E">
            <w:pPr>
              <w:snapToGrid w:val="0"/>
              <w:ind w:leftChars="342" w:left="718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本学年艺术教师参加县级以上培训人数：</w:t>
            </w:r>
          </w:p>
          <w:p w:rsidR="00395C2A" w:rsidRDefault="0089407E">
            <w:pPr>
              <w:snapToGrid w:val="0"/>
              <w:ind w:leftChars="342" w:left="718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  <w:u w:val="single"/>
              </w:rPr>
              <w:t xml:space="preserve">  </w:t>
            </w:r>
            <w:r>
              <w:rPr>
                <w:rFonts w:ascii="仿宋" w:eastAsia="仿宋" w:hAnsi="仿宋" w:cs="仿宋" w:hint="eastAsia"/>
                <w:szCs w:val="21"/>
                <w:u w:val="single"/>
              </w:rPr>
              <w:t>23</w:t>
            </w:r>
            <w:r>
              <w:rPr>
                <w:rFonts w:ascii="仿宋" w:eastAsia="仿宋" w:hAnsi="仿宋" w:cs="仿宋" w:hint="eastAsia"/>
                <w:szCs w:val="21"/>
                <w:u w:val="single"/>
              </w:rPr>
              <w:t xml:space="preserve">  </w:t>
            </w:r>
            <w:r>
              <w:rPr>
                <w:rFonts w:ascii="仿宋" w:eastAsia="仿宋" w:hAnsi="仿宋" w:cs="仿宋" w:hint="eastAsia"/>
                <w:szCs w:val="21"/>
              </w:rPr>
              <w:t>人，其中专职教师：</w:t>
            </w:r>
            <w:r>
              <w:rPr>
                <w:rFonts w:ascii="仿宋" w:eastAsia="仿宋" w:hAnsi="仿宋" w:cs="仿宋" w:hint="eastAsia"/>
                <w:szCs w:val="21"/>
                <w:u w:val="single"/>
              </w:rPr>
              <w:t xml:space="preserve">    </w:t>
            </w:r>
            <w:r>
              <w:rPr>
                <w:rFonts w:ascii="仿宋" w:eastAsia="仿宋" w:hAnsi="仿宋" w:cs="仿宋" w:hint="eastAsia"/>
                <w:szCs w:val="21"/>
                <w:u w:val="single"/>
              </w:rPr>
              <w:t>23</w:t>
            </w:r>
            <w:r>
              <w:rPr>
                <w:rFonts w:ascii="仿宋" w:eastAsia="仿宋" w:hAnsi="仿宋" w:cs="仿宋" w:hint="eastAsia"/>
                <w:szCs w:val="21"/>
              </w:rPr>
              <w:t>人、兼职：</w:t>
            </w:r>
            <w:r>
              <w:rPr>
                <w:rFonts w:ascii="仿宋" w:eastAsia="仿宋" w:hAnsi="仿宋" w:cs="仿宋" w:hint="eastAsia"/>
                <w:szCs w:val="21"/>
                <w:u w:val="single"/>
              </w:rPr>
              <w:t xml:space="preserve">    </w:t>
            </w:r>
            <w:r>
              <w:rPr>
                <w:rFonts w:ascii="仿宋" w:eastAsia="仿宋" w:hAnsi="仿宋" w:cs="仿宋" w:hint="eastAsia"/>
                <w:szCs w:val="21"/>
              </w:rPr>
              <w:t>人</w:t>
            </w:r>
          </w:p>
          <w:p w:rsidR="00395C2A" w:rsidRDefault="00395C2A">
            <w:pPr>
              <w:snapToGrid w:val="0"/>
              <w:ind w:left="210" w:hangingChars="100" w:hanging="210"/>
              <w:rPr>
                <w:rFonts w:ascii="仿宋" w:eastAsia="仿宋" w:hAnsi="仿宋" w:cs="仿宋"/>
                <w:szCs w:val="21"/>
              </w:rPr>
            </w:pPr>
          </w:p>
          <w:p w:rsidR="00395C2A" w:rsidRDefault="0089407E">
            <w:pPr>
              <w:snapToGrid w:val="0"/>
              <w:ind w:left="630" w:hangingChars="300" w:hanging="630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初中：艺术教师总数：</w:t>
            </w:r>
            <w:r>
              <w:rPr>
                <w:rFonts w:ascii="仿宋" w:eastAsia="仿宋" w:hAnsi="仿宋" w:cs="仿宋" w:hint="eastAsia"/>
                <w:szCs w:val="21"/>
                <w:u w:val="single"/>
              </w:rPr>
              <w:t xml:space="preserve">    </w:t>
            </w:r>
            <w:r>
              <w:rPr>
                <w:rFonts w:ascii="仿宋" w:eastAsia="仿宋" w:hAnsi="仿宋" w:cs="仿宋" w:hint="eastAsia"/>
                <w:szCs w:val="21"/>
              </w:rPr>
              <w:t>人，其中</w:t>
            </w:r>
            <w:r>
              <w:rPr>
                <w:rFonts w:ascii="仿宋" w:eastAsia="仿宋" w:hAnsi="仿宋" w:cs="仿宋" w:hint="eastAsia"/>
                <w:szCs w:val="21"/>
              </w:rPr>
              <w:lastRenderedPageBreak/>
              <w:t>专职</w:t>
            </w:r>
            <w:r>
              <w:rPr>
                <w:rFonts w:ascii="仿宋" w:eastAsia="仿宋" w:hAnsi="仿宋" w:cs="仿宋" w:hint="eastAsia"/>
                <w:szCs w:val="21"/>
                <w:u w:val="single"/>
              </w:rPr>
              <w:t xml:space="preserve">    </w:t>
            </w:r>
            <w:r>
              <w:rPr>
                <w:rFonts w:ascii="仿宋" w:eastAsia="仿宋" w:hAnsi="仿宋" w:cs="仿宋" w:hint="eastAsia"/>
                <w:szCs w:val="21"/>
              </w:rPr>
              <w:t>人、兼职</w:t>
            </w:r>
            <w:r>
              <w:rPr>
                <w:rFonts w:ascii="仿宋" w:eastAsia="仿宋" w:hAnsi="仿宋" w:cs="仿宋" w:hint="eastAsia"/>
                <w:szCs w:val="21"/>
                <w:u w:val="single"/>
              </w:rPr>
              <w:t xml:space="preserve">    </w:t>
            </w:r>
            <w:r>
              <w:rPr>
                <w:rFonts w:ascii="仿宋" w:eastAsia="仿宋" w:hAnsi="仿宋" w:cs="仿宋" w:hint="eastAsia"/>
                <w:szCs w:val="21"/>
              </w:rPr>
              <w:t>人。其中：音乐</w:t>
            </w:r>
            <w:r>
              <w:rPr>
                <w:rFonts w:ascii="仿宋" w:eastAsia="仿宋" w:hAnsi="仿宋" w:cs="仿宋" w:hint="eastAsia"/>
                <w:szCs w:val="21"/>
                <w:u w:val="single"/>
              </w:rPr>
              <w:t xml:space="preserve">    </w:t>
            </w:r>
            <w:r>
              <w:rPr>
                <w:rFonts w:ascii="仿宋" w:eastAsia="仿宋" w:hAnsi="仿宋" w:cs="仿宋" w:hint="eastAsia"/>
                <w:szCs w:val="21"/>
              </w:rPr>
              <w:t>人、美术</w:t>
            </w:r>
            <w:r>
              <w:rPr>
                <w:rFonts w:ascii="仿宋" w:eastAsia="仿宋" w:hAnsi="仿宋" w:cs="仿宋" w:hint="eastAsia"/>
                <w:szCs w:val="21"/>
                <w:u w:val="single"/>
              </w:rPr>
              <w:t xml:space="preserve">    </w:t>
            </w:r>
            <w:r>
              <w:rPr>
                <w:rFonts w:ascii="仿宋" w:eastAsia="仿宋" w:hAnsi="仿宋" w:cs="仿宋" w:hint="eastAsia"/>
                <w:szCs w:val="21"/>
              </w:rPr>
              <w:t>人、其他</w:t>
            </w:r>
            <w:r>
              <w:rPr>
                <w:rFonts w:ascii="仿宋" w:eastAsia="仿宋" w:hAnsi="仿宋" w:cs="仿宋" w:hint="eastAsia"/>
                <w:szCs w:val="21"/>
                <w:u w:val="single"/>
              </w:rPr>
              <w:t xml:space="preserve">     </w:t>
            </w:r>
            <w:r>
              <w:rPr>
                <w:rFonts w:ascii="仿宋" w:eastAsia="仿宋" w:hAnsi="仿宋" w:cs="仿宋" w:hint="eastAsia"/>
                <w:szCs w:val="21"/>
              </w:rPr>
              <w:t>人；</w:t>
            </w:r>
          </w:p>
          <w:p w:rsidR="00395C2A" w:rsidRDefault="0089407E">
            <w:pPr>
              <w:snapToGrid w:val="0"/>
              <w:ind w:leftChars="342" w:left="718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包括兼职教师在内的艺术教师生师比：</w:t>
            </w:r>
          </w:p>
          <w:p w:rsidR="00395C2A" w:rsidRDefault="0089407E">
            <w:pPr>
              <w:snapToGrid w:val="0"/>
              <w:ind w:leftChars="342" w:left="718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  <w:u w:val="single"/>
              </w:rPr>
              <w:t xml:space="preserve">    </w:t>
            </w:r>
            <w:r>
              <w:rPr>
                <w:rFonts w:ascii="仿宋" w:eastAsia="仿宋" w:hAnsi="仿宋" w:cs="仿宋" w:hint="eastAsia"/>
                <w:szCs w:val="21"/>
              </w:rPr>
              <w:t>（平均数）（教师总数与学生总数的比值）；</w:t>
            </w:r>
          </w:p>
          <w:p w:rsidR="00395C2A" w:rsidRDefault="0089407E">
            <w:pPr>
              <w:snapToGrid w:val="0"/>
              <w:ind w:leftChars="342" w:left="718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艺术教师缺额数：</w:t>
            </w:r>
            <w:r>
              <w:rPr>
                <w:rFonts w:ascii="仿宋" w:eastAsia="仿宋" w:hAnsi="仿宋" w:cs="仿宋" w:hint="eastAsia"/>
                <w:szCs w:val="21"/>
                <w:u w:val="single"/>
              </w:rPr>
              <w:t xml:space="preserve">     </w:t>
            </w:r>
            <w:r>
              <w:rPr>
                <w:rFonts w:ascii="仿宋" w:eastAsia="仿宋" w:hAnsi="仿宋" w:cs="仿宋" w:hint="eastAsia"/>
                <w:szCs w:val="21"/>
              </w:rPr>
              <w:t>人（总计），其中音乐：</w:t>
            </w:r>
            <w:r>
              <w:rPr>
                <w:rFonts w:ascii="仿宋" w:eastAsia="仿宋" w:hAnsi="仿宋" w:cs="仿宋" w:hint="eastAsia"/>
                <w:szCs w:val="21"/>
                <w:u w:val="single"/>
              </w:rPr>
              <w:t xml:space="preserve">    </w:t>
            </w:r>
            <w:r>
              <w:rPr>
                <w:rFonts w:ascii="仿宋" w:eastAsia="仿宋" w:hAnsi="仿宋" w:cs="仿宋" w:hint="eastAsia"/>
                <w:szCs w:val="21"/>
              </w:rPr>
              <w:t>人、美术</w:t>
            </w:r>
            <w:r>
              <w:rPr>
                <w:rFonts w:ascii="仿宋" w:eastAsia="仿宋" w:hAnsi="仿宋" w:cs="仿宋" w:hint="eastAsia"/>
                <w:szCs w:val="21"/>
                <w:u w:val="single"/>
              </w:rPr>
              <w:t xml:space="preserve">    </w:t>
            </w:r>
            <w:r>
              <w:rPr>
                <w:rFonts w:ascii="仿宋" w:eastAsia="仿宋" w:hAnsi="仿宋" w:cs="仿宋" w:hint="eastAsia"/>
                <w:szCs w:val="21"/>
              </w:rPr>
              <w:t>人、其他</w:t>
            </w:r>
            <w:r>
              <w:rPr>
                <w:rFonts w:ascii="仿宋" w:eastAsia="仿宋" w:hAnsi="仿宋" w:cs="仿宋" w:hint="eastAsia"/>
                <w:szCs w:val="21"/>
                <w:u w:val="single"/>
              </w:rPr>
              <w:t xml:space="preserve">    </w:t>
            </w:r>
            <w:r>
              <w:rPr>
                <w:rFonts w:ascii="仿宋" w:eastAsia="仿宋" w:hAnsi="仿宋" w:cs="仿宋" w:hint="eastAsia"/>
                <w:szCs w:val="21"/>
              </w:rPr>
              <w:t>人；</w:t>
            </w:r>
          </w:p>
          <w:p w:rsidR="00395C2A" w:rsidRDefault="0089407E">
            <w:pPr>
              <w:snapToGrid w:val="0"/>
              <w:ind w:leftChars="342" w:left="718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本学年艺术教师参加县级以上培训人数：</w:t>
            </w:r>
          </w:p>
          <w:p w:rsidR="00395C2A" w:rsidRDefault="0089407E">
            <w:pPr>
              <w:snapToGrid w:val="0"/>
              <w:ind w:leftChars="342" w:left="718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  <w:u w:val="single"/>
              </w:rPr>
              <w:t xml:space="preserve">    </w:t>
            </w:r>
            <w:r>
              <w:rPr>
                <w:rFonts w:ascii="仿宋" w:eastAsia="仿宋" w:hAnsi="仿宋" w:cs="仿宋" w:hint="eastAsia"/>
                <w:szCs w:val="21"/>
              </w:rPr>
              <w:t>人，其中专职教师：</w:t>
            </w:r>
            <w:r>
              <w:rPr>
                <w:rFonts w:ascii="仿宋" w:eastAsia="仿宋" w:hAnsi="仿宋" w:cs="仿宋" w:hint="eastAsia"/>
                <w:szCs w:val="21"/>
                <w:u w:val="single"/>
              </w:rPr>
              <w:t xml:space="preserve">    </w:t>
            </w:r>
            <w:r>
              <w:rPr>
                <w:rFonts w:ascii="仿宋" w:eastAsia="仿宋" w:hAnsi="仿宋" w:cs="仿宋" w:hint="eastAsia"/>
                <w:szCs w:val="21"/>
              </w:rPr>
              <w:t>人、兼职：</w:t>
            </w:r>
            <w:r>
              <w:rPr>
                <w:rFonts w:ascii="仿宋" w:eastAsia="仿宋" w:hAnsi="仿宋" w:cs="仿宋" w:hint="eastAsia"/>
                <w:szCs w:val="21"/>
                <w:u w:val="single"/>
              </w:rPr>
              <w:t xml:space="preserve">    </w:t>
            </w:r>
            <w:r>
              <w:rPr>
                <w:rFonts w:ascii="仿宋" w:eastAsia="仿宋" w:hAnsi="仿宋" w:cs="仿宋" w:hint="eastAsia"/>
                <w:szCs w:val="21"/>
              </w:rPr>
              <w:t>人</w:t>
            </w:r>
          </w:p>
          <w:p w:rsidR="00395C2A" w:rsidRDefault="00395C2A">
            <w:pPr>
              <w:snapToGrid w:val="0"/>
              <w:rPr>
                <w:rFonts w:ascii="仿宋" w:eastAsia="仿宋" w:hAnsi="仿宋" w:cs="仿宋"/>
                <w:color w:val="000000"/>
                <w:szCs w:val="21"/>
              </w:rPr>
            </w:pPr>
          </w:p>
          <w:p w:rsidR="00395C2A" w:rsidRDefault="0089407E">
            <w:pPr>
              <w:snapToGrid w:val="0"/>
              <w:ind w:left="630" w:hangingChars="300" w:hanging="630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高中：艺术教师总数：</w:t>
            </w:r>
            <w:r>
              <w:rPr>
                <w:rFonts w:ascii="仿宋" w:eastAsia="仿宋" w:hAnsi="仿宋" w:cs="仿宋" w:hint="eastAsia"/>
                <w:szCs w:val="21"/>
                <w:u w:val="single"/>
              </w:rPr>
              <w:t xml:space="preserve">    </w:t>
            </w:r>
            <w:r>
              <w:rPr>
                <w:rFonts w:ascii="仿宋" w:eastAsia="仿宋" w:hAnsi="仿宋" w:cs="仿宋" w:hint="eastAsia"/>
                <w:szCs w:val="21"/>
              </w:rPr>
              <w:t>人，其中专职</w:t>
            </w:r>
            <w:r>
              <w:rPr>
                <w:rFonts w:ascii="仿宋" w:eastAsia="仿宋" w:hAnsi="仿宋" w:cs="仿宋" w:hint="eastAsia"/>
                <w:szCs w:val="21"/>
                <w:u w:val="single"/>
              </w:rPr>
              <w:t xml:space="preserve">    </w:t>
            </w:r>
            <w:r>
              <w:rPr>
                <w:rFonts w:ascii="仿宋" w:eastAsia="仿宋" w:hAnsi="仿宋" w:cs="仿宋" w:hint="eastAsia"/>
                <w:szCs w:val="21"/>
              </w:rPr>
              <w:t>人、兼职</w:t>
            </w:r>
            <w:r>
              <w:rPr>
                <w:rFonts w:ascii="仿宋" w:eastAsia="仿宋" w:hAnsi="仿宋" w:cs="仿宋" w:hint="eastAsia"/>
                <w:szCs w:val="21"/>
                <w:u w:val="single"/>
              </w:rPr>
              <w:t xml:space="preserve">    </w:t>
            </w:r>
            <w:r>
              <w:rPr>
                <w:rFonts w:ascii="仿宋" w:eastAsia="仿宋" w:hAnsi="仿宋" w:cs="仿宋" w:hint="eastAsia"/>
                <w:szCs w:val="21"/>
              </w:rPr>
              <w:t>人。其中：音乐</w:t>
            </w:r>
            <w:r>
              <w:rPr>
                <w:rFonts w:ascii="仿宋" w:eastAsia="仿宋" w:hAnsi="仿宋" w:cs="仿宋" w:hint="eastAsia"/>
                <w:szCs w:val="21"/>
                <w:u w:val="single"/>
              </w:rPr>
              <w:t xml:space="preserve">    </w:t>
            </w:r>
            <w:r>
              <w:rPr>
                <w:rFonts w:ascii="仿宋" w:eastAsia="仿宋" w:hAnsi="仿宋" w:cs="仿宋" w:hint="eastAsia"/>
                <w:szCs w:val="21"/>
              </w:rPr>
              <w:t>人、美术</w:t>
            </w:r>
            <w:r>
              <w:rPr>
                <w:rFonts w:ascii="仿宋" w:eastAsia="仿宋" w:hAnsi="仿宋" w:cs="仿宋" w:hint="eastAsia"/>
                <w:szCs w:val="21"/>
                <w:u w:val="single"/>
              </w:rPr>
              <w:t xml:space="preserve">    </w:t>
            </w:r>
            <w:r>
              <w:rPr>
                <w:rFonts w:ascii="仿宋" w:eastAsia="仿宋" w:hAnsi="仿宋" w:cs="仿宋" w:hint="eastAsia"/>
                <w:szCs w:val="21"/>
              </w:rPr>
              <w:t>人、其他</w:t>
            </w:r>
            <w:r>
              <w:rPr>
                <w:rFonts w:ascii="仿宋" w:eastAsia="仿宋" w:hAnsi="仿宋" w:cs="仿宋" w:hint="eastAsia"/>
                <w:szCs w:val="21"/>
                <w:u w:val="single"/>
              </w:rPr>
              <w:t xml:space="preserve">     </w:t>
            </w:r>
            <w:r>
              <w:rPr>
                <w:rFonts w:ascii="仿宋" w:eastAsia="仿宋" w:hAnsi="仿宋" w:cs="仿宋" w:hint="eastAsia"/>
                <w:szCs w:val="21"/>
              </w:rPr>
              <w:t>人；</w:t>
            </w:r>
          </w:p>
          <w:p w:rsidR="00395C2A" w:rsidRDefault="0089407E">
            <w:pPr>
              <w:snapToGrid w:val="0"/>
              <w:ind w:leftChars="342" w:left="718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包括兼职教师在内的艺术教师生师比：</w:t>
            </w:r>
          </w:p>
          <w:p w:rsidR="00395C2A" w:rsidRDefault="0089407E">
            <w:pPr>
              <w:snapToGrid w:val="0"/>
              <w:ind w:leftChars="342" w:left="718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  <w:u w:val="single"/>
              </w:rPr>
              <w:t xml:space="preserve">     </w:t>
            </w:r>
            <w:r>
              <w:rPr>
                <w:rFonts w:ascii="仿宋" w:eastAsia="仿宋" w:hAnsi="仿宋" w:cs="仿宋" w:hint="eastAsia"/>
                <w:szCs w:val="21"/>
              </w:rPr>
              <w:t>（平均数）（教师总数与学生总数的比值）；</w:t>
            </w:r>
          </w:p>
          <w:p w:rsidR="00395C2A" w:rsidRDefault="0089407E">
            <w:pPr>
              <w:snapToGrid w:val="0"/>
              <w:ind w:leftChars="342" w:left="718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艺术教师缺额数：</w:t>
            </w:r>
            <w:r>
              <w:rPr>
                <w:rFonts w:ascii="仿宋" w:eastAsia="仿宋" w:hAnsi="仿宋" w:cs="仿宋" w:hint="eastAsia"/>
                <w:szCs w:val="21"/>
                <w:u w:val="single"/>
              </w:rPr>
              <w:t xml:space="preserve">     </w:t>
            </w:r>
            <w:r>
              <w:rPr>
                <w:rFonts w:ascii="仿宋" w:eastAsia="仿宋" w:hAnsi="仿宋" w:cs="仿宋" w:hint="eastAsia"/>
                <w:szCs w:val="21"/>
              </w:rPr>
              <w:t>人（总计），其中音乐：</w:t>
            </w:r>
            <w:r>
              <w:rPr>
                <w:rFonts w:ascii="仿宋" w:eastAsia="仿宋" w:hAnsi="仿宋" w:cs="仿宋" w:hint="eastAsia"/>
                <w:szCs w:val="21"/>
                <w:u w:val="single"/>
              </w:rPr>
              <w:t xml:space="preserve">    </w:t>
            </w:r>
            <w:r>
              <w:rPr>
                <w:rFonts w:ascii="仿宋" w:eastAsia="仿宋" w:hAnsi="仿宋" w:cs="仿宋" w:hint="eastAsia"/>
                <w:szCs w:val="21"/>
              </w:rPr>
              <w:t>人、美术</w:t>
            </w:r>
            <w:r>
              <w:rPr>
                <w:rFonts w:ascii="仿宋" w:eastAsia="仿宋" w:hAnsi="仿宋" w:cs="仿宋" w:hint="eastAsia"/>
                <w:szCs w:val="21"/>
                <w:u w:val="single"/>
              </w:rPr>
              <w:t xml:space="preserve">    </w:t>
            </w:r>
            <w:r>
              <w:rPr>
                <w:rFonts w:ascii="仿宋" w:eastAsia="仿宋" w:hAnsi="仿宋" w:cs="仿宋" w:hint="eastAsia"/>
                <w:szCs w:val="21"/>
              </w:rPr>
              <w:t>人、其他</w:t>
            </w:r>
            <w:r>
              <w:rPr>
                <w:rFonts w:ascii="仿宋" w:eastAsia="仿宋" w:hAnsi="仿宋" w:cs="仿宋" w:hint="eastAsia"/>
                <w:szCs w:val="21"/>
                <w:u w:val="single"/>
              </w:rPr>
              <w:t xml:space="preserve">    </w:t>
            </w:r>
            <w:r>
              <w:rPr>
                <w:rFonts w:ascii="仿宋" w:eastAsia="仿宋" w:hAnsi="仿宋" w:cs="仿宋" w:hint="eastAsia"/>
                <w:szCs w:val="21"/>
              </w:rPr>
              <w:t>人；</w:t>
            </w:r>
          </w:p>
          <w:p w:rsidR="00395C2A" w:rsidRDefault="0089407E">
            <w:pPr>
              <w:snapToGrid w:val="0"/>
              <w:ind w:leftChars="342" w:left="718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本学年艺术教师参加县级以上培训人数：</w:t>
            </w:r>
          </w:p>
          <w:p w:rsidR="00395C2A" w:rsidRDefault="0089407E">
            <w:pPr>
              <w:snapToGrid w:val="0"/>
              <w:ind w:leftChars="300" w:left="630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  <w:u w:val="single"/>
              </w:rPr>
              <w:t xml:space="preserve">    </w:t>
            </w:r>
            <w:r>
              <w:rPr>
                <w:rFonts w:ascii="仿宋" w:eastAsia="仿宋" w:hAnsi="仿宋" w:cs="仿宋" w:hint="eastAsia"/>
                <w:szCs w:val="21"/>
              </w:rPr>
              <w:t>人，其中专职教师：</w:t>
            </w:r>
            <w:r>
              <w:rPr>
                <w:rFonts w:ascii="仿宋" w:eastAsia="仿宋" w:hAnsi="仿宋" w:cs="仿宋" w:hint="eastAsia"/>
                <w:szCs w:val="21"/>
                <w:u w:val="single"/>
              </w:rPr>
              <w:t xml:space="preserve">    </w:t>
            </w:r>
            <w:r>
              <w:rPr>
                <w:rFonts w:ascii="仿宋" w:eastAsia="仿宋" w:hAnsi="仿宋" w:cs="仿宋" w:hint="eastAsia"/>
                <w:szCs w:val="21"/>
              </w:rPr>
              <w:t>人、兼职：</w:t>
            </w:r>
            <w:r>
              <w:rPr>
                <w:rFonts w:ascii="仿宋" w:eastAsia="仿宋" w:hAnsi="仿宋" w:cs="仿宋" w:hint="eastAsia"/>
                <w:szCs w:val="21"/>
                <w:u w:val="single"/>
              </w:rPr>
              <w:t xml:space="preserve">    </w:t>
            </w:r>
            <w:r>
              <w:rPr>
                <w:rFonts w:ascii="仿宋" w:eastAsia="仿宋" w:hAnsi="仿宋" w:cs="仿宋" w:hint="eastAsia"/>
                <w:szCs w:val="21"/>
              </w:rPr>
              <w:t>人</w:t>
            </w:r>
          </w:p>
        </w:tc>
        <w:tc>
          <w:tcPr>
            <w:tcW w:w="34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C2A" w:rsidRDefault="0089407E">
            <w:pPr>
              <w:snapToGrid w:val="0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46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C2A" w:rsidRDefault="0089407E">
            <w:pPr>
              <w:snapToGrid w:val="0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</w:rPr>
              <w:t>配备专职艺术类教师</w:t>
            </w:r>
          </w:p>
        </w:tc>
        <w:tc>
          <w:tcPr>
            <w:tcW w:w="36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C2A" w:rsidRDefault="00395C2A">
            <w:pPr>
              <w:snapToGrid w:val="0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</w:tr>
      <w:tr w:rsidR="00395C2A">
        <w:trPr>
          <w:trHeight w:val="546"/>
          <w:jc w:val="center"/>
        </w:trPr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C2A" w:rsidRDefault="0089407E">
            <w:pPr>
              <w:widowControl/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lastRenderedPageBreak/>
              <w:t>条件保障</w:t>
            </w:r>
          </w:p>
          <w:p w:rsidR="00395C2A" w:rsidRDefault="0089407E">
            <w:pPr>
              <w:widowControl/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（</w:t>
            </w:r>
            <w:r>
              <w:rPr>
                <w:rFonts w:ascii="仿宋" w:eastAsia="仿宋" w:hAnsi="仿宋" w:cs="仿宋" w:hint="eastAsia"/>
                <w:sz w:val="24"/>
              </w:rPr>
              <w:t>20</w:t>
            </w:r>
            <w:r>
              <w:rPr>
                <w:rFonts w:ascii="仿宋" w:eastAsia="仿宋" w:hAnsi="仿宋" w:cs="仿宋" w:hint="eastAsia"/>
                <w:sz w:val="24"/>
              </w:rPr>
              <w:t>分）</w:t>
            </w: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C2A" w:rsidRDefault="0089407E">
            <w:pPr>
              <w:snapToGrid w:val="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设置艺术专用教室和艺术活动室，并按照国家标准配备艺术课程教学和艺术活动器材。</w:t>
            </w:r>
          </w:p>
        </w:tc>
        <w:tc>
          <w:tcPr>
            <w:tcW w:w="213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C2A" w:rsidRDefault="0089407E">
            <w:pPr>
              <w:snapToGrid w:val="0"/>
              <w:ind w:left="630" w:hangingChars="300" w:hanging="630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小学：艺术专用教室</w:t>
            </w:r>
            <w:r>
              <w:rPr>
                <w:rFonts w:ascii="仿宋" w:eastAsia="仿宋" w:hAnsi="仿宋" w:cs="仿宋" w:hint="eastAsia"/>
                <w:szCs w:val="21"/>
              </w:rPr>
              <w:t>/</w:t>
            </w:r>
            <w:r>
              <w:rPr>
                <w:rFonts w:ascii="仿宋" w:eastAsia="仿宋" w:hAnsi="仿宋" w:cs="仿宋" w:hint="eastAsia"/>
                <w:szCs w:val="21"/>
              </w:rPr>
              <w:t>活动室：</w:t>
            </w:r>
            <w:r>
              <w:rPr>
                <w:rFonts w:ascii="仿宋" w:eastAsia="仿宋" w:hAnsi="仿宋" w:cs="仿宋" w:hint="eastAsia"/>
                <w:szCs w:val="21"/>
                <w:u w:val="single"/>
              </w:rPr>
              <w:t xml:space="preserve">      </w:t>
            </w:r>
            <w:proofErr w:type="gramStart"/>
            <w:r>
              <w:rPr>
                <w:rFonts w:ascii="仿宋" w:eastAsia="仿宋" w:hAnsi="仿宋" w:cs="仿宋" w:hint="eastAsia"/>
                <w:szCs w:val="21"/>
              </w:rPr>
              <w:t>个</w:t>
            </w:r>
            <w:proofErr w:type="gramEnd"/>
            <w:r>
              <w:rPr>
                <w:rFonts w:ascii="仿宋" w:eastAsia="仿宋" w:hAnsi="仿宋" w:cs="仿宋" w:hint="eastAsia"/>
                <w:szCs w:val="21"/>
              </w:rPr>
              <w:t>；</w:t>
            </w:r>
          </w:p>
          <w:p w:rsidR="00395C2A" w:rsidRDefault="0089407E">
            <w:pPr>
              <w:snapToGrid w:val="0"/>
              <w:ind w:leftChars="300" w:left="630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其中：音乐</w:t>
            </w:r>
            <w:r>
              <w:rPr>
                <w:rFonts w:ascii="仿宋" w:eastAsia="仿宋" w:hAnsi="仿宋" w:cs="仿宋" w:hint="eastAsia"/>
                <w:szCs w:val="21"/>
                <w:u w:val="single"/>
              </w:rPr>
              <w:t xml:space="preserve">   </w:t>
            </w:r>
            <w:r>
              <w:rPr>
                <w:rFonts w:ascii="仿宋" w:eastAsia="仿宋" w:hAnsi="仿宋" w:cs="仿宋" w:hint="eastAsia"/>
                <w:szCs w:val="21"/>
                <w:u w:val="single"/>
              </w:rPr>
              <w:t>3</w:t>
            </w:r>
            <w:r>
              <w:rPr>
                <w:rFonts w:ascii="仿宋" w:eastAsia="仿宋" w:hAnsi="仿宋" w:cs="仿宋" w:hint="eastAsia"/>
                <w:szCs w:val="21"/>
                <w:u w:val="single"/>
              </w:rPr>
              <w:t xml:space="preserve"> </w:t>
            </w:r>
            <w:proofErr w:type="gramStart"/>
            <w:r>
              <w:rPr>
                <w:rFonts w:ascii="仿宋" w:eastAsia="仿宋" w:hAnsi="仿宋" w:cs="仿宋" w:hint="eastAsia"/>
                <w:szCs w:val="21"/>
              </w:rPr>
              <w:t>个</w:t>
            </w:r>
            <w:proofErr w:type="gramEnd"/>
            <w:r>
              <w:rPr>
                <w:rFonts w:ascii="仿宋" w:eastAsia="仿宋" w:hAnsi="仿宋" w:cs="仿宋" w:hint="eastAsia"/>
                <w:szCs w:val="21"/>
              </w:rPr>
              <w:t>、美术</w:t>
            </w:r>
            <w:r>
              <w:rPr>
                <w:rFonts w:ascii="仿宋" w:eastAsia="仿宋" w:hAnsi="仿宋" w:cs="仿宋" w:hint="eastAsia"/>
                <w:szCs w:val="21"/>
                <w:u w:val="single"/>
              </w:rPr>
              <w:t xml:space="preserve">    </w:t>
            </w:r>
            <w:r>
              <w:rPr>
                <w:rFonts w:ascii="仿宋" w:eastAsia="仿宋" w:hAnsi="仿宋" w:cs="仿宋" w:hint="eastAsia"/>
                <w:szCs w:val="21"/>
                <w:u w:val="single"/>
              </w:rPr>
              <w:t>4</w:t>
            </w:r>
            <w:r>
              <w:rPr>
                <w:rFonts w:ascii="仿宋" w:eastAsia="仿宋" w:hAnsi="仿宋" w:cs="仿宋" w:hint="eastAsia"/>
                <w:szCs w:val="21"/>
              </w:rPr>
              <w:t>个、其他</w:t>
            </w:r>
            <w:r>
              <w:rPr>
                <w:rFonts w:ascii="仿宋" w:eastAsia="仿宋" w:hAnsi="仿宋" w:cs="仿宋" w:hint="eastAsia"/>
                <w:szCs w:val="21"/>
                <w:u w:val="single"/>
              </w:rPr>
              <w:t xml:space="preserve">  </w:t>
            </w:r>
            <w:r>
              <w:rPr>
                <w:rFonts w:ascii="仿宋" w:eastAsia="仿宋" w:hAnsi="仿宋" w:cs="仿宋" w:hint="eastAsia"/>
                <w:szCs w:val="21"/>
                <w:u w:val="single"/>
              </w:rPr>
              <w:t>3</w:t>
            </w:r>
            <w:r>
              <w:rPr>
                <w:rFonts w:ascii="仿宋" w:eastAsia="仿宋" w:hAnsi="仿宋" w:cs="仿宋" w:hint="eastAsia"/>
                <w:szCs w:val="21"/>
                <w:u w:val="single"/>
              </w:rPr>
              <w:t xml:space="preserve">  </w:t>
            </w:r>
            <w:r>
              <w:rPr>
                <w:rFonts w:ascii="仿宋" w:eastAsia="仿宋" w:hAnsi="仿宋" w:cs="仿宋" w:hint="eastAsia"/>
                <w:szCs w:val="21"/>
              </w:rPr>
              <w:t>个</w:t>
            </w:r>
          </w:p>
          <w:p w:rsidR="00395C2A" w:rsidRDefault="0089407E">
            <w:pPr>
              <w:snapToGrid w:val="0"/>
              <w:ind w:firstLineChars="300" w:firstLine="630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艺术场馆：</w:t>
            </w:r>
            <w:r>
              <w:rPr>
                <w:rFonts w:ascii="仿宋" w:eastAsia="仿宋" w:hAnsi="仿宋" w:cs="仿宋" w:hint="eastAsia"/>
                <w:szCs w:val="21"/>
                <w:u w:val="single"/>
              </w:rPr>
              <w:t xml:space="preserve">   </w:t>
            </w:r>
            <w:r>
              <w:rPr>
                <w:rFonts w:ascii="仿宋" w:eastAsia="仿宋" w:hAnsi="仿宋" w:cs="仿宋" w:hint="eastAsia"/>
                <w:szCs w:val="21"/>
                <w:u w:val="single"/>
              </w:rPr>
              <w:t>2</w:t>
            </w:r>
            <w:r>
              <w:rPr>
                <w:rFonts w:ascii="仿宋" w:eastAsia="仿宋" w:hAnsi="仿宋" w:cs="仿宋" w:hint="eastAsia"/>
                <w:szCs w:val="21"/>
                <w:u w:val="single"/>
              </w:rPr>
              <w:t xml:space="preserve">   </w:t>
            </w:r>
            <w:proofErr w:type="gramStart"/>
            <w:r>
              <w:rPr>
                <w:rFonts w:ascii="仿宋" w:eastAsia="仿宋" w:hAnsi="仿宋" w:cs="仿宋" w:hint="eastAsia"/>
                <w:szCs w:val="21"/>
              </w:rPr>
              <w:t>个</w:t>
            </w:r>
            <w:proofErr w:type="gramEnd"/>
            <w:r>
              <w:rPr>
                <w:rFonts w:ascii="仿宋" w:eastAsia="仿宋" w:hAnsi="仿宋" w:cs="仿宋" w:hint="eastAsia"/>
                <w:szCs w:val="21"/>
              </w:rPr>
              <w:t>；</w:t>
            </w:r>
          </w:p>
          <w:p w:rsidR="00395C2A" w:rsidRDefault="0089407E">
            <w:pPr>
              <w:snapToGrid w:val="0"/>
              <w:ind w:firstLineChars="300" w:firstLine="630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已按照国家标准配备艺术课程教学和艺术活动器材学校的比</w:t>
            </w:r>
          </w:p>
          <w:p w:rsidR="00395C2A" w:rsidRDefault="0089407E">
            <w:pPr>
              <w:snapToGrid w:val="0"/>
              <w:ind w:firstLineChars="300" w:firstLine="630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例</w:t>
            </w:r>
            <w:r>
              <w:rPr>
                <w:rFonts w:ascii="仿宋" w:eastAsia="仿宋" w:hAnsi="仿宋" w:cs="仿宋" w:hint="eastAsia"/>
                <w:szCs w:val="21"/>
                <w:u w:val="single"/>
              </w:rPr>
              <w:t xml:space="preserve">  </w:t>
            </w:r>
            <w:r>
              <w:rPr>
                <w:rFonts w:ascii="仿宋" w:eastAsia="仿宋" w:hAnsi="仿宋" w:cs="仿宋" w:hint="eastAsia"/>
                <w:szCs w:val="21"/>
                <w:u w:val="single"/>
              </w:rPr>
              <w:t>90</w:t>
            </w:r>
            <w:r>
              <w:rPr>
                <w:rFonts w:ascii="仿宋" w:eastAsia="仿宋" w:hAnsi="仿宋" w:cs="仿宋" w:hint="eastAsia"/>
                <w:szCs w:val="21"/>
                <w:u w:val="single"/>
              </w:rPr>
              <w:t xml:space="preserve">   </w:t>
            </w:r>
            <w:r>
              <w:rPr>
                <w:rFonts w:ascii="仿宋" w:eastAsia="仿宋" w:hAnsi="仿宋" w:cs="仿宋" w:hint="eastAsia"/>
                <w:szCs w:val="21"/>
              </w:rPr>
              <w:t>％</w:t>
            </w:r>
          </w:p>
          <w:p w:rsidR="00395C2A" w:rsidRDefault="00395C2A">
            <w:pPr>
              <w:snapToGrid w:val="0"/>
              <w:ind w:left="630" w:hangingChars="300" w:hanging="630"/>
              <w:rPr>
                <w:rFonts w:ascii="仿宋" w:eastAsia="仿宋" w:hAnsi="仿宋" w:cs="仿宋"/>
                <w:color w:val="000000"/>
                <w:szCs w:val="21"/>
              </w:rPr>
            </w:pPr>
          </w:p>
          <w:p w:rsidR="00395C2A" w:rsidRDefault="0089407E">
            <w:pPr>
              <w:snapToGrid w:val="0"/>
              <w:ind w:left="630" w:hangingChars="300" w:hanging="630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初中：艺术专用教室</w:t>
            </w:r>
            <w:r>
              <w:rPr>
                <w:rFonts w:ascii="仿宋" w:eastAsia="仿宋" w:hAnsi="仿宋" w:cs="仿宋" w:hint="eastAsia"/>
                <w:szCs w:val="21"/>
              </w:rPr>
              <w:t>/</w:t>
            </w:r>
            <w:r>
              <w:rPr>
                <w:rFonts w:ascii="仿宋" w:eastAsia="仿宋" w:hAnsi="仿宋" w:cs="仿宋" w:hint="eastAsia"/>
                <w:szCs w:val="21"/>
              </w:rPr>
              <w:t>活动室：</w:t>
            </w:r>
            <w:r>
              <w:rPr>
                <w:rFonts w:ascii="仿宋" w:eastAsia="仿宋" w:hAnsi="仿宋" w:cs="仿宋" w:hint="eastAsia"/>
                <w:szCs w:val="21"/>
                <w:u w:val="single"/>
              </w:rPr>
              <w:t xml:space="preserve">      </w:t>
            </w:r>
            <w:proofErr w:type="gramStart"/>
            <w:r>
              <w:rPr>
                <w:rFonts w:ascii="仿宋" w:eastAsia="仿宋" w:hAnsi="仿宋" w:cs="仿宋" w:hint="eastAsia"/>
                <w:szCs w:val="21"/>
              </w:rPr>
              <w:t>个</w:t>
            </w:r>
            <w:proofErr w:type="gramEnd"/>
            <w:r>
              <w:rPr>
                <w:rFonts w:ascii="仿宋" w:eastAsia="仿宋" w:hAnsi="仿宋" w:cs="仿宋" w:hint="eastAsia"/>
                <w:szCs w:val="21"/>
              </w:rPr>
              <w:t>；</w:t>
            </w:r>
          </w:p>
          <w:p w:rsidR="00395C2A" w:rsidRDefault="0089407E">
            <w:pPr>
              <w:snapToGrid w:val="0"/>
              <w:ind w:leftChars="300" w:left="630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其中：音乐</w:t>
            </w:r>
            <w:r>
              <w:rPr>
                <w:rFonts w:ascii="仿宋" w:eastAsia="仿宋" w:hAnsi="仿宋" w:cs="仿宋" w:hint="eastAsia"/>
                <w:szCs w:val="21"/>
                <w:u w:val="single"/>
              </w:rPr>
              <w:t xml:space="preserve">    </w:t>
            </w:r>
            <w:proofErr w:type="gramStart"/>
            <w:r>
              <w:rPr>
                <w:rFonts w:ascii="仿宋" w:eastAsia="仿宋" w:hAnsi="仿宋" w:cs="仿宋" w:hint="eastAsia"/>
                <w:szCs w:val="21"/>
              </w:rPr>
              <w:t>个</w:t>
            </w:r>
            <w:proofErr w:type="gramEnd"/>
            <w:r>
              <w:rPr>
                <w:rFonts w:ascii="仿宋" w:eastAsia="仿宋" w:hAnsi="仿宋" w:cs="仿宋" w:hint="eastAsia"/>
                <w:szCs w:val="21"/>
              </w:rPr>
              <w:t>、美术</w:t>
            </w:r>
            <w:r>
              <w:rPr>
                <w:rFonts w:ascii="仿宋" w:eastAsia="仿宋" w:hAnsi="仿宋" w:cs="仿宋" w:hint="eastAsia"/>
                <w:szCs w:val="21"/>
                <w:u w:val="single"/>
              </w:rPr>
              <w:t xml:space="preserve">    </w:t>
            </w:r>
            <w:proofErr w:type="gramStart"/>
            <w:r>
              <w:rPr>
                <w:rFonts w:ascii="仿宋" w:eastAsia="仿宋" w:hAnsi="仿宋" w:cs="仿宋" w:hint="eastAsia"/>
                <w:szCs w:val="21"/>
              </w:rPr>
              <w:t>个</w:t>
            </w:r>
            <w:proofErr w:type="gramEnd"/>
            <w:r>
              <w:rPr>
                <w:rFonts w:ascii="仿宋" w:eastAsia="仿宋" w:hAnsi="仿宋" w:cs="仿宋" w:hint="eastAsia"/>
                <w:szCs w:val="21"/>
              </w:rPr>
              <w:t>、其他</w:t>
            </w:r>
            <w:r>
              <w:rPr>
                <w:rFonts w:ascii="仿宋" w:eastAsia="仿宋" w:hAnsi="仿宋" w:cs="仿宋" w:hint="eastAsia"/>
                <w:szCs w:val="21"/>
                <w:u w:val="single"/>
              </w:rPr>
              <w:t xml:space="preserve">    </w:t>
            </w:r>
            <w:r>
              <w:rPr>
                <w:rFonts w:ascii="仿宋" w:eastAsia="仿宋" w:hAnsi="仿宋" w:cs="仿宋" w:hint="eastAsia"/>
                <w:szCs w:val="21"/>
              </w:rPr>
              <w:t>个</w:t>
            </w:r>
          </w:p>
          <w:p w:rsidR="00395C2A" w:rsidRDefault="0089407E">
            <w:pPr>
              <w:snapToGrid w:val="0"/>
              <w:ind w:firstLineChars="300" w:firstLine="630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艺术场馆：</w:t>
            </w:r>
            <w:r>
              <w:rPr>
                <w:rFonts w:ascii="仿宋" w:eastAsia="仿宋" w:hAnsi="仿宋" w:cs="仿宋" w:hint="eastAsia"/>
                <w:szCs w:val="21"/>
                <w:u w:val="single"/>
              </w:rPr>
              <w:t xml:space="preserve">      </w:t>
            </w:r>
            <w:proofErr w:type="gramStart"/>
            <w:r>
              <w:rPr>
                <w:rFonts w:ascii="仿宋" w:eastAsia="仿宋" w:hAnsi="仿宋" w:cs="仿宋" w:hint="eastAsia"/>
                <w:szCs w:val="21"/>
              </w:rPr>
              <w:t>个</w:t>
            </w:r>
            <w:proofErr w:type="gramEnd"/>
            <w:r>
              <w:rPr>
                <w:rFonts w:ascii="仿宋" w:eastAsia="仿宋" w:hAnsi="仿宋" w:cs="仿宋" w:hint="eastAsia"/>
                <w:szCs w:val="21"/>
              </w:rPr>
              <w:t>；</w:t>
            </w:r>
          </w:p>
          <w:p w:rsidR="00395C2A" w:rsidRDefault="0089407E">
            <w:pPr>
              <w:snapToGrid w:val="0"/>
              <w:ind w:firstLineChars="300" w:firstLine="630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已按照国家标准配备艺术课程教</w:t>
            </w:r>
          </w:p>
          <w:p w:rsidR="00395C2A" w:rsidRDefault="0089407E">
            <w:pPr>
              <w:snapToGrid w:val="0"/>
              <w:ind w:firstLineChars="300" w:firstLine="630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学和艺术活动器材学校的比</w:t>
            </w:r>
          </w:p>
          <w:p w:rsidR="00395C2A" w:rsidRDefault="0089407E">
            <w:pPr>
              <w:snapToGrid w:val="0"/>
              <w:ind w:firstLineChars="300" w:firstLine="630"/>
              <w:rPr>
                <w:rFonts w:ascii="仿宋" w:eastAsia="仿宋" w:hAnsi="仿宋" w:cs="仿宋"/>
                <w:szCs w:val="21"/>
                <w:u w:val="single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例</w:t>
            </w:r>
            <w:r>
              <w:rPr>
                <w:rFonts w:ascii="仿宋" w:eastAsia="仿宋" w:hAnsi="仿宋" w:cs="仿宋" w:hint="eastAsia"/>
                <w:szCs w:val="21"/>
                <w:u w:val="single"/>
              </w:rPr>
              <w:t xml:space="preserve">       </w:t>
            </w:r>
            <w:r>
              <w:rPr>
                <w:rFonts w:ascii="仿宋" w:eastAsia="仿宋" w:hAnsi="仿宋" w:cs="仿宋" w:hint="eastAsia"/>
                <w:szCs w:val="21"/>
              </w:rPr>
              <w:t>％</w:t>
            </w:r>
          </w:p>
          <w:p w:rsidR="00395C2A" w:rsidRDefault="00395C2A">
            <w:pPr>
              <w:snapToGrid w:val="0"/>
              <w:rPr>
                <w:rFonts w:ascii="仿宋" w:eastAsia="仿宋" w:hAnsi="仿宋" w:cs="仿宋"/>
                <w:color w:val="000000"/>
                <w:szCs w:val="21"/>
                <w:u w:val="single"/>
              </w:rPr>
            </w:pPr>
          </w:p>
          <w:p w:rsidR="00395C2A" w:rsidRDefault="0089407E">
            <w:pPr>
              <w:snapToGrid w:val="0"/>
              <w:ind w:left="630" w:hangingChars="300" w:hanging="630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高中：艺术专用教室</w:t>
            </w:r>
            <w:r>
              <w:rPr>
                <w:rFonts w:ascii="仿宋" w:eastAsia="仿宋" w:hAnsi="仿宋" w:cs="仿宋" w:hint="eastAsia"/>
                <w:szCs w:val="21"/>
              </w:rPr>
              <w:t>/</w:t>
            </w:r>
            <w:r>
              <w:rPr>
                <w:rFonts w:ascii="仿宋" w:eastAsia="仿宋" w:hAnsi="仿宋" w:cs="仿宋" w:hint="eastAsia"/>
                <w:szCs w:val="21"/>
              </w:rPr>
              <w:t>活动室：</w:t>
            </w:r>
            <w:r>
              <w:rPr>
                <w:rFonts w:ascii="仿宋" w:eastAsia="仿宋" w:hAnsi="仿宋" w:cs="仿宋" w:hint="eastAsia"/>
                <w:szCs w:val="21"/>
                <w:u w:val="single"/>
              </w:rPr>
              <w:t xml:space="preserve">      </w:t>
            </w:r>
            <w:proofErr w:type="gramStart"/>
            <w:r>
              <w:rPr>
                <w:rFonts w:ascii="仿宋" w:eastAsia="仿宋" w:hAnsi="仿宋" w:cs="仿宋" w:hint="eastAsia"/>
                <w:szCs w:val="21"/>
              </w:rPr>
              <w:t>个</w:t>
            </w:r>
            <w:proofErr w:type="gramEnd"/>
            <w:r>
              <w:rPr>
                <w:rFonts w:ascii="仿宋" w:eastAsia="仿宋" w:hAnsi="仿宋" w:cs="仿宋" w:hint="eastAsia"/>
                <w:szCs w:val="21"/>
              </w:rPr>
              <w:t>；</w:t>
            </w:r>
          </w:p>
          <w:p w:rsidR="00395C2A" w:rsidRDefault="0089407E">
            <w:pPr>
              <w:snapToGrid w:val="0"/>
              <w:ind w:leftChars="300" w:left="630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lastRenderedPageBreak/>
              <w:t>其中：音乐</w:t>
            </w:r>
            <w:r>
              <w:rPr>
                <w:rFonts w:ascii="仿宋" w:eastAsia="仿宋" w:hAnsi="仿宋" w:cs="仿宋" w:hint="eastAsia"/>
                <w:szCs w:val="21"/>
                <w:u w:val="single"/>
              </w:rPr>
              <w:t xml:space="preserve">    </w:t>
            </w:r>
            <w:proofErr w:type="gramStart"/>
            <w:r>
              <w:rPr>
                <w:rFonts w:ascii="仿宋" w:eastAsia="仿宋" w:hAnsi="仿宋" w:cs="仿宋" w:hint="eastAsia"/>
                <w:szCs w:val="21"/>
              </w:rPr>
              <w:t>个</w:t>
            </w:r>
            <w:proofErr w:type="gramEnd"/>
            <w:r>
              <w:rPr>
                <w:rFonts w:ascii="仿宋" w:eastAsia="仿宋" w:hAnsi="仿宋" w:cs="仿宋" w:hint="eastAsia"/>
                <w:szCs w:val="21"/>
              </w:rPr>
              <w:t>、美术</w:t>
            </w:r>
            <w:r>
              <w:rPr>
                <w:rFonts w:ascii="仿宋" w:eastAsia="仿宋" w:hAnsi="仿宋" w:cs="仿宋" w:hint="eastAsia"/>
                <w:szCs w:val="21"/>
                <w:u w:val="single"/>
              </w:rPr>
              <w:t xml:space="preserve">    </w:t>
            </w:r>
            <w:proofErr w:type="gramStart"/>
            <w:r>
              <w:rPr>
                <w:rFonts w:ascii="仿宋" w:eastAsia="仿宋" w:hAnsi="仿宋" w:cs="仿宋" w:hint="eastAsia"/>
                <w:szCs w:val="21"/>
              </w:rPr>
              <w:t>个</w:t>
            </w:r>
            <w:proofErr w:type="gramEnd"/>
            <w:r>
              <w:rPr>
                <w:rFonts w:ascii="仿宋" w:eastAsia="仿宋" w:hAnsi="仿宋" w:cs="仿宋" w:hint="eastAsia"/>
                <w:szCs w:val="21"/>
              </w:rPr>
              <w:t>、其他</w:t>
            </w:r>
            <w:r>
              <w:rPr>
                <w:rFonts w:ascii="仿宋" w:eastAsia="仿宋" w:hAnsi="仿宋" w:cs="仿宋" w:hint="eastAsia"/>
                <w:szCs w:val="21"/>
                <w:u w:val="single"/>
              </w:rPr>
              <w:t xml:space="preserve">    </w:t>
            </w:r>
            <w:r>
              <w:rPr>
                <w:rFonts w:ascii="仿宋" w:eastAsia="仿宋" w:hAnsi="仿宋" w:cs="仿宋" w:hint="eastAsia"/>
                <w:szCs w:val="21"/>
              </w:rPr>
              <w:t>个</w:t>
            </w:r>
          </w:p>
          <w:p w:rsidR="00395C2A" w:rsidRDefault="0089407E">
            <w:pPr>
              <w:snapToGrid w:val="0"/>
              <w:ind w:firstLineChars="300" w:firstLine="630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艺术场馆：</w:t>
            </w:r>
            <w:r>
              <w:rPr>
                <w:rFonts w:ascii="仿宋" w:eastAsia="仿宋" w:hAnsi="仿宋" w:cs="仿宋" w:hint="eastAsia"/>
                <w:szCs w:val="21"/>
                <w:u w:val="single"/>
              </w:rPr>
              <w:t xml:space="preserve">      </w:t>
            </w:r>
            <w:proofErr w:type="gramStart"/>
            <w:r>
              <w:rPr>
                <w:rFonts w:ascii="仿宋" w:eastAsia="仿宋" w:hAnsi="仿宋" w:cs="仿宋" w:hint="eastAsia"/>
                <w:szCs w:val="21"/>
              </w:rPr>
              <w:t>个</w:t>
            </w:r>
            <w:proofErr w:type="gramEnd"/>
            <w:r>
              <w:rPr>
                <w:rFonts w:ascii="仿宋" w:eastAsia="仿宋" w:hAnsi="仿宋" w:cs="仿宋" w:hint="eastAsia"/>
                <w:szCs w:val="21"/>
              </w:rPr>
              <w:t>；</w:t>
            </w:r>
          </w:p>
          <w:p w:rsidR="00395C2A" w:rsidRDefault="0089407E">
            <w:pPr>
              <w:snapToGrid w:val="0"/>
              <w:ind w:firstLineChars="300" w:firstLine="630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已按照国家标准配备艺术课程教</w:t>
            </w:r>
          </w:p>
          <w:p w:rsidR="00395C2A" w:rsidRDefault="0089407E">
            <w:pPr>
              <w:snapToGrid w:val="0"/>
              <w:ind w:firstLineChars="300" w:firstLine="630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学和艺术活动器材学校的比</w:t>
            </w:r>
          </w:p>
          <w:p w:rsidR="00395C2A" w:rsidRDefault="0089407E">
            <w:pPr>
              <w:snapToGrid w:val="0"/>
              <w:ind w:firstLineChars="300" w:firstLine="630"/>
              <w:rPr>
                <w:rFonts w:ascii="仿宋" w:eastAsia="仿宋" w:hAnsi="仿宋" w:cs="仿宋"/>
                <w:color w:val="000000"/>
                <w:szCs w:val="21"/>
                <w:u w:val="single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例</w:t>
            </w:r>
            <w:r>
              <w:rPr>
                <w:rFonts w:ascii="仿宋" w:eastAsia="仿宋" w:hAnsi="仿宋" w:cs="仿宋" w:hint="eastAsia"/>
                <w:szCs w:val="21"/>
                <w:u w:val="single"/>
              </w:rPr>
              <w:t xml:space="preserve">       </w:t>
            </w:r>
            <w:r>
              <w:rPr>
                <w:rFonts w:ascii="仿宋" w:eastAsia="仿宋" w:hAnsi="仿宋" w:cs="仿宋" w:hint="eastAsia"/>
                <w:szCs w:val="21"/>
              </w:rPr>
              <w:t>％</w:t>
            </w:r>
          </w:p>
        </w:tc>
        <w:tc>
          <w:tcPr>
            <w:tcW w:w="34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C2A" w:rsidRDefault="0089407E">
            <w:pPr>
              <w:snapToGrid w:val="0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46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C2A" w:rsidRDefault="00395C2A">
            <w:pPr>
              <w:snapToGrid w:val="0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  <w:tc>
          <w:tcPr>
            <w:tcW w:w="36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C2A" w:rsidRDefault="00395C2A">
            <w:pPr>
              <w:snapToGrid w:val="0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</w:tr>
      <w:tr w:rsidR="00395C2A">
        <w:trPr>
          <w:trHeight w:val="2881"/>
          <w:jc w:val="center"/>
        </w:trPr>
        <w:tc>
          <w:tcPr>
            <w:tcW w:w="45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5C2A" w:rsidRDefault="0089407E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lastRenderedPageBreak/>
              <w:t>特色发展</w:t>
            </w:r>
          </w:p>
          <w:p w:rsidR="00395C2A" w:rsidRDefault="0089407E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（</w:t>
            </w:r>
            <w:r>
              <w:rPr>
                <w:rFonts w:ascii="仿宋" w:eastAsia="仿宋" w:hAnsi="仿宋" w:cs="仿宋" w:hint="eastAsia"/>
                <w:sz w:val="24"/>
              </w:rPr>
              <w:t>10</w:t>
            </w:r>
            <w:r>
              <w:rPr>
                <w:rFonts w:ascii="仿宋" w:eastAsia="仿宋" w:hAnsi="仿宋" w:cs="仿宋" w:hint="eastAsia"/>
                <w:sz w:val="24"/>
              </w:rPr>
              <w:t>分）</w:t>
            </w:r>
          </w:p>
        </w:tc>
        <w:tc>
          <w:tcPr>
            <w:tcW w:w="124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5C2A" w:rsidRDefault="0089407E">
            <w:pPr>
              <w:snapToGrid w:val="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发挥本校艺术教育资源优势、依托本地民族民间优秀传统文化艺术资源，形成学校艺术教育发展特色。充分利用社会艺术教育资源，利用当地文化艺术场地资源开展艺术教学、实践活动和校园文化建设，学校与社会艺术团体及社区建立合作关系。</w:t>
            </w:r>
          </w:p>
        </w:tc>
        <w:tc>
          <w:tcPr>
            <w:tcW w:w="2134" w:type="pct"/>
            <w:tcBorders>
              <w:left w:val="single" w:sz="4" w:space="0" w:color="auto"/>
              <w:right w:val="single" w:sz="4" w:space="0" w:color="auto"/>
            </w:tcBorders>
          </w:tcPr>
          <w:p w:rsidR="00395C2A" w:rsidRDefault="0089407E">
            <w:pPr>
              <w:snapToGrid w:val="0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szCs w:val="21"/>
              </w:rPr>
              <w:t>小学：列举学校艺术教育特色发展成果和地方、社区等建立合作关系的情况：</w:t>
            </w:r>
          </w:p>
          <w:p w:rsidR="00395C2A" w:rsidRDefault="0089407E">
            <w:pPr>
              <w:snapToGrid w:val="0"/>
              <w:rPr>
                <w:rFonts w:ascii="仿宋" w:eastAsia="仿宋" w:hAnsi="仿宋" w:cs="仿宋"/>
                <w:color w:val="000000"/>
                <w:szCs w:val="21"/>
                <w:u w:val="single"/>
              </w:rPr>
            </w:pPr>
            <w:r>
              <w:rPr>
                <w:rFonts w:ascii="仿宋" w:eastAsia="仿宋" w:hAnsi="仿宋" w:cs="仿宋" w:hint="eastAsia"/>
                <w:color w:val="000000"/>
                <w:szCs w:val="21"/>
                <w:u w:val="single"/>
              </w:rPr>
              <w:t xml:space="preserve">  </w:t>
            </w:r>
            <w:r>
              <w:rPr>
                <w:rFonts w:ascii="仿宋" w:eastAsia="仿宋" w:hAnsi="仿宋" w:cs="仿宋" w:hint="eastAsia"/>
                <w:color w:val="000000"/>
                <w:szCs w:val="21"/>
                <w:u w:val="single"/>
              </w:rPr>
              <w:t>省级美术课程基地《融入溱湖文化的小学美术》顺利通过中期评估；</w:t>
            </w:r>
            <w:proofErr w:type="gramStart"/>
            <w:r>
              <w:rPr>
                <w:rFonts w:ascii="仿宋" w:eastAsia="仿宋" w:hAnsi="仿宋" w:cs="仿宋" w:hint="eastAsia"/>
                <w:color w:val="000000"/>
                <w:szCs w:val="21"/>
                <w:u w:val="single"/>
              </w:rPr>
              <w:t>定去举办</w:t>
            </w:r>
            <w:proofErr w:type="gramEnd"/>
            <w:r>
              <w:rPr>
                <w:rFonts w:ascii="仿宋" w:eastAsia="仿宋" w:hAnsi="仿宋" w:cs="仿宋" w:hint="eastAsia"/>
                <w:color w:val="000000"/>
                <w:szCs w:val="21"/>
                <w:u w:val="single"/>
              </w:rPr>
              <w:t>美术微展；每学期开设艺术节；建立</w:t>
            </w:r>
            <w:proofErr w:type="gramStart"/>
            <w:r>
              <w:rPr>
                <w:rFonts w:ascii="仿宋" w:eastAsia="仿宋" w:hAnsi="仿宋" w:cs="仿宋" w:hint="eastAsia"/>
                <w:color w:val="000000"/>
                <w:szCs w:val="21"/>
                <w:u w:val="single"/>
              </w:rPr>
              <w:t>家校社一体</w:t>
            </w:r>
            <w:proofErr w:type="gramEnd"/>
            <w:r>
              <w:rPr>
                <w:rFonts w:ascii="仿宋" w:eastAsia="仿宋" w:hAnsi="仿宋" w:cs="仿宋" w:hint="eastAsia"/>
                <w:color w:val="000000"/>
                <w:szCs w:val="21"/>
                <w:u w:val="single"/>
              </w:rPr>
              <w:t>育人模式；每周日开设新父母学校课程。</w:t>
            </w:r>
            <w:r>
              <w:rPr>
                <w:rFonts w:ascii="仿宋" w:eastAsia="仿宋" w:hAnsi="仿宋" w:cs="仿宋" w:hint="eastAsia"/>
                <w:color w:val="000000"/>
                <w:szCs w:val="21"/>
                <w:u w:val="single"/>
              </w:rPr>
              <w:t xml:space="preserve">                                                </w:t>
            </w:r>
          </w:p>
          <w:p w:rsidR="00395C2A" w:rsidRDefault="0089407E">
            <w:pPr>
              <w:snapToGrid w:val="0"/>
              <w:rPr>
                <w:rFonts w:ascii="仿宋" w:eastAsia="仿宋" w:hAnsi="仿宋" w:cs="仿宋"/>
                <w:color w:val="000000"/>
                <w:szCs w:val="21"/>
                <w:u w:val="single"/>
              </w:rPr>
            </w:pPr>
            <w:r>
              <w:rPr>
                <w:rFonts w:ascii="仿宋" w:eastAsia="仿宋" w:hAnsi="仿宋" w:cs="仿宋" w:hint="eastAsia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  <w:p w:rsidR="00395C2A" w:rsidRDefault="0089407E">
            <w:pPr>
              <w:snapToGrid w:val="0"/>
              <w:rPr>
                <w:rFonts w:ascii="仿宋" w:eastAsia="仿宋" w:hAnsi="仿宋" w:cs="仿宋"/>
                <w:color w:val="000000"/>
                <w:szCs w:val="21"/>
                <w:u w:val="single"/>
              </w:rPr>
            </w:pPr>
            <w:r>
              <w:rPr>
                <w:rFonts w:ascii="仿宋" w:eastAsia="仿宋" w:hAnsi="仿宋" w:cs="仿宋" w:hint="eastAsia"/>
                <w:color w:val="000000"/>
                <w:szCs w:val="21"/>
                <w:u w:val="single"/>
              </w:rPr>
              <w:t xml:space="preserve">                                             </w:t>
            </w:r>
            <w:r>
              <w:rPr>
                <w:rFonts w:ascii="仿宋" w:eastAsia="仿宋" w:hAnsi="仿宋" w:cs="仿宋" w:hint="eastAsia"/>
                <w:color w:val="000000"/>
                <w:szCs w:val="21"/>
                <w:u w:val="single"/>
              </w:rPr>
              <w:t xml:space="preserve">      </w:t>
            </w:r>
          </w:p>
          <w:p w:rsidR="00395C2A" w:rsidRDefault="0089407E">
            <w:pPr>
              <w:snapToGrid w:val="0"/>
              <w:rPr>
                <w:rFonts w:ascii="仿宋" w:eastAsia="仿宋" w:hAnsi="仿宋" w:cs="仿宋"/>
                <w:color w:val="000000"/>
                <w:szCs w:val="21"/>
                <w:u w:val="single"/>
              </w:rPr>
            </w:pPr>
            <w:r>
              <w:rPr>
                <w:rFonts w:ascii="仿宋" w:eastAsia="仿宋" w:hAnsi="仿宋" w:cs="仿宋" w:hint="eastAsia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  <w:p w:rsidR="00395C2A" w:rsidRDefault="0089407E">
            <w:pPr>
              <w:snapToGrid w:val="0"/>
              <w:rPr>
                <w:rFonts w:ascii="仿宋" w:eastAsia="仿宋" w:hAnsi="仿宋" w:cs="仿宋"/>
                <w:color w:val="000000"/>
                <w:szCs w:val="21"/>
                <w:u w:val="single"/>
              </w:rPr>
            </w:pPr>
            <w:r>
              <w:rPr>
                <w:rFonts w:ascii="仿宋" w:eastAsia="仿宋" w:hAnsi="仿宋" w:cs="仿宋" w:hint="eastAsia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  <w:p w:rsidR="00395C2A" w:rsidRDefault="00395C2A">
            <w:pPr>
              <w:snapToGrid w:val="0"/>
              <w:rPr>
                <w:rFonts w:ascii="仿宋" w:eastAsia="仿宋" w:hAnsi="仿宋" w:cs="仿宋"/>
                <w:color w:val="000000"/>
                <w:szCs w:val="21"/>
              </w:rPr>
            </w:pPr>
          </w:p>
          <w:p w:rsidR="00395C2A" w:rsidRDefault="0089407E">
            <w:pPr>
              <w:snapToGrid w:val="0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szCs w:val="21"/>
              </w:rPr>
              <w:t>初中：列举学校艺术教育特色发展成果和地方、社区等建立合作关系的情况：</w:t>
            </w:r>
          </w:p>
          <w:p w:rsidR="00395C2A" w:rsidRDefault="0089407E">
            <w:pPr>
              <w:snapToGrid w:val="0"/>
              <w:rPr>
                <w:rFonts w:ascii="仿宋" w:eastAsia="仿宋" w:hAnsi="仿宋" w:cs="仿宋"/>
                <w:color w:val="000000"/>
                <w:szCs w:val="21"/>
                <w:u w:val="single"/>
              </w:rPr>
            </w:pPr>
            <w:r>
              <w:rPr>
                <w:rFonts w:ascii="仿宋" w:eastAsia="仿宋" w:hAnsi="仿宋" w:cs="仿宋" w:hint="eastAsia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  <w:p w:rsidR="00395C2A" w:rsidRDefault="0089407E">
            <w:pPr>
              <w:snapToGrid w:val="0"/>
              <w:rPr>
                <w:rFonts w:ascii="仿宋" w:eastAsia="仿宋" w:hAnsi="仿宋" w:cs="仿宋"/>
                <w:color w:val="000000"/>
                <w:szCs w:val="21"/>
                <w:u w:val="single"/>
              </w:rPr>
            </w:pPr>
            <w:r>
              <w:rPr>
                <w:rFonts w:ascii="仿宋" w:eastAsia="仿宋" w:hAnsi="仿宋" w:cs="仿宋" w:hint="eastAsia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  <w:p w:rsidR="00395C2A" w:rsidRDefault="0089407E">
            <w:pPr>
              <w:snapToGrid w:val="0"/>
              <w:rPr>
                <w:rFonts w:ascii="仿宋" w:eastAsia="仿宋" w:hAnsi="仿宋" w:cs="仿宋"/>
                <w:color w:val="000000"/>
                <w:szCs w:val="21"/>
                <w:u w:val="single"/>
              </w:rPr>
            </w:pPr>
            <w:r>
              <w:rPr>
                <w:rFonts w:ascii="仿宋" w:eastAsia="仿宋" w:hAnsi="仿宋" w:cs="仿宋" w:hint="eastAsia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  <w:p w:rsidR="00395C2A" w:rsidRDefault="0089407E">
            <w:pPr>
              <w:snapToGrid w:val="0"/>
              <w:rPr>
                <w:rFonts w:ascii="仿宋" w:eastAsia="仿宋" w:hAnsi="仿宋" w:cs="仿宋"/>
                <w:color w:val="000000"/>
                <w:szCs w:val="21"/>
                <w:u w:val="single"/>
              </w:rPr>
            </w:pPr>
            <w:r>
              <w:rPr>
                <w:rFonts w:ascii="仿宋" w:eastAsia="仿宋" w:hAnsi="仿宋" w:cs="仿宋" w:hint="eastAsia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  <w:p w:rsidR="00395C2A" w:rsidRDefault="0089407E">
            <w:pPr>
              <w:snapToGrid w:val="0"/>
              <w:rPr>
                <w:rFonts w:ascii="仿宋" w:eastAsia="仿宋" w:hAnsi="仿宋" w:cs="仿宋"/>
                <w:color w:val="000000"/>
                <w:szCs w:val="21"/>
                <w:u w:val="single"/>
              </w:rPr>
            </w:pPr>
            <w:r>
              <w:rPr>
                <w:rFonts w:ascii="仿宋" w:eastAsia="仿宋" w:hAnsi="仿宋" w:cs="仿宋" w:hint="eastAsia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  <w:p w:rsidR="00395C2A" w:rsidRDefault="00395C2A">
            <w:pPr>
              <w:snapToGrid w:val="0"/>
              <w:rPr>
                <w:rFonts w:ascii="仿宋" w:eastAsia="仿宋" w:hAnsi="仿宋" w:cs="仿宋"/>
                <w:color w:val="000000"/>
                <w:szCs w:val="21"/>
              </w:rPr>
            </w:pPr>
          </w:p>
          <w:p w:rsidR="00395C2A" w:rsidRDefault="0089407E">
            <w:pPr>
              <w:snapToGrid w:val="0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szCs w:val="21"/>
              </w:rPr>
              <w:t>高中：列举学校艺术教育特色发展成果和地方、社区等建立合作关系的情况：</w:t>
            </w:r>
          </w:p>
          <w:p w:rsidR="00395C2A" w:rsidRDefault="0089407E">
            <w:pPr>
              <w:snapToGrid w:val="0"/>
              <w:rPr>
                <w:rFonts w:ascii="仿宋" w:eastAsia="仿宋" w:hAnsi="仿宋" w:cs="仿宋"/>
                <w:color w:val="000000"/>
                <w:szCs w:val="21"/>
                <w:u w:val="single"/>
              </w:rPr>
            </w:pPr>
            <w:r>
              <w:rPr>
                <w:rFonts w:ascii="仿宋" w:eastAsia="仿宋" w:hAnsi="仿宋" w:cs="仿宋" w:hint="eastAsia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  <w:p w:rsidR="00395C2A" w:rsidRDefault="0089407E">
            <w:pPr>
              <w:snapToGrid w:val="0"/>
              <w:rPr>
                <w:rFonts w:ascii="仿宋" w:eastAsia="仿宋" w:hAnsi="仿宋" w:cs="仿宋"/>
                <w:color w:val="000000"/>
                <w:szCs w:val="21"/>
                <w:u w:val="single"/>
              </w:rPr>
            </w:pPr>
            <w:r>
              <w:rPr>
                <w:rFonts w:ascii="仿宋" w:eastAsia="仿宋" w:hAnsi="仿宋" w:cs="仿宋" w:hint="eastAsia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  <w:p w:rsidR="00395C2A" w:rsidRDefault="0089407E">
            <w:pPr>
              <w:snapToGrid w:val="0"/>
              <w:rPr>
                <w:rFonts w:ascii="仿宋" w:eastAsia="仿宋" w:hAnsi="仿宋" w:cs="仿宋"/>
                <w:color w:val="000000"/>
                <w:szCs w:val="21"/>
                <w:u w:val="single"/>
              </w:rPr>
            </w:pPr>
            <w:r>
              <w:rPr>
                <w:rFonts w:ascii="仿宋" w:eastAsia="仿宋" w:hAnsi="仿宋" w:cs="仿宋" w:hint="eastAsia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  <w:p w:rsidR="00395C2A" w:rsidRDefault="0089407E">
            <w:pPr>
              <w:snapToGrid w:val="0"/>
              <w:rPr>
                <w:rFonts w:ascii="仿宋" w:eastAsia="仿宋" w:hAnsi="仿宋" w:cs="仿宋"/>
                <w:color w:val="000000"/>
                <w:szCs w:val="21"/>
                <w:u w:val="single"/>
              </w:rPr>
            </w:pPr>
            <w:r>
              <w:rPr>
                <w:rFonts w:ascii="仿宋" w:eastAsia="仿宋" w:hAnsi="仿宋" w:cs="仿宋" w:hint="eastAsia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  <w:p w:rsidR="00395C2A" w:rsidRDefault="0089407E">
            <w:pPr>
              <w:snapToGrid w:val="0"/>
              <w:rPr>
                <w:rFonts w:ascii="仿宋" w:eastAsia="仿宋" w:hAnsi="仿宋" w:cs="仿宋"/>
                <w:color w:val="000000"/>
                <w:szCs w:val="21"/>
                <w:u w:val="single"/>
              </w:rPr>
            </w:pPr>
            <w:r>
              <w:rPr>
                <w:rFonts w:ascii="仿宋" w:eastAsia="仿宋" w:hAnsi="仿宋" w:cs="仿宋" w:hint="eastAsia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</w:tc>
        <w:tc>
          <w:tcPr>
            <w:tcW w:w="3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5C2A" w:rsidRDefault="0089407E">
            <w:pPr>
              <w:snapToGrid w:val="0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</w:rPr>
              <w:t>10</w:t>
            </w:r>
          </w:p>
        </w:tc>
        <w:tc>
          <w:tcPr>
            <w:tcW w:w="46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5C2A" w:rsidRDefault="00395C2A">
            <w:pPr>
              <w:snapToGrid w:val="0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  <w:tc>
          <w:tcPr>
            <w:tcW w:w="36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5C2A" w:rsidRDefault="00395C2A">
            <w:pPr>
              <w:snapToGrid w:val="0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</w:tr>
      <w:tr w:rsidR="00395C2A">
        <w:trPr>
          <w:jc w:val="center"/>
        </w:trPr>
        <w:tc>
          <w:tcPr>
            <w:tcW w:w="450" w:type="pct"/>
            <w:tcBorders>
              <w:left w:val="single" w:sz="4" w:space="0" w:color="auto"/>
              <w:right w:val="single" w:sz="4" w:space="0" w:color="auto"/>
            </w:tcBorders>
          </w:tcPr>
          <w:p w:rsidR="00395C2A" w:rsidRDefault="00395C2A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</w:p>
          <w:p w:rsidR="00395C2A" w:rsidRDefault="00395C2A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</w:p>
          <w:p w:rsidR="00395C2A" w:rsidRDefault="00395C2A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</w:p>
          <w:p w:rsidR="00395C2A" w:rsidRDefault="00395C2A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</w:p>
          <w:p w:rsidR="00395C2A" w:rsidRDefault="00395C2A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</w:p>
          <w:p w:rsidR="00395C2A" w:rsidRDefault="00395C2A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</w:p>
          <w:p w:rsidR="00395C2A" w:rsidRDefault="00395C2A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</w:p>
          <w:p w:rsidR="00395C2A" w:rsidRDefault="0089407E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学生艺术</w:t>
            </w:r>
          </w:p>
          <w:p w:rsidR="00395C2A" w:rsidRDefault="0089407E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素质测评</w:t>
            </w:r>
          </w:p>
          <w:p w:rsidR="00395C2A" w:rsidRDefault="0089407E">
            <w:pPr>
              <w:snapToGrid w:val="0"/>
              <w:jc w:val="center"/>
              <w:rPr>
                <w:rFonts w:ascii="仿宋" w:eastAsia="仿宋" w:hAnsi="仿宋" w:cs="仿宋"/>
                <w:spacing w:val="-12"/>
                <w:sz w:val="24"/>
              </w:rPr>
            </w:pPr>
            <w:r>
              <w:rPr>
                <w:rFonts w:ascii="仿宋" w:eastAsia="仿宋" w:hAnsi="仿宋" w:cs="仿宋" w:hint="eastAsia"/>
                <w:spacing w:val="-12"/>
                <w:sz w:val="24"/>
              </w:rPr>
              <w:t>（加</w:t>
            </w:r>
            <w:r>
              <w:rPr>
                <w:rFonts w:ascii="仿宋" w:eastAsia="仿宋" w:hAnsi="仿宋" w:cs="仿宋" w:hint="eastAsia"/>
                <w:spacing w:val="-12"/>
                <w:sz w:val="24"/>
              </w:rPr>
              <w:lastRenderedPageBreak/>
              <w:t>分</w:t>
            </w:r>
            <w:r>
              <w:rPr>
                <w:rFonts w:ascii="仿宋" w:eastAsia="仿宋" w:hAnsi="仿宋" w:cs="仿宋" w:hint="eastAsia"/>
                <w:spacing w:val="-12"/>
                <w:sz w:val="24"/>
              </w:rPr>
              <w:t>10</w:t>
            </w:r>
            <w:r>
              <w:rPr>
                <w:rFonts w:ascii="仿宋" w:eastAsia="仿宋" w:hAnsi="仿宋" w:cs="仿宋" w:hint="eastAsia"/>
                <w:spacing w:val="-12"/>
                <w:sz w:val="24"/>
              </w:rPr>
              <w:t>分）</w:t>
            </w:r>
          </w:p>
        </w:tc>
        <w:tc>
          <w:tcPr>
            <w:tcW w:w="124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5C2A" w:rsidRDefault="0089407E">
            <w:pPr>
              <w:snapToGrid w:val="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lastRenderedPageBreak/>
              <w:t>认真组织实施学生艺术素质测评。</w:t>
            </w:r>
          </w:p>
        </w:tc>
        <w:tc>
          <w:tcPr>
            <w:tcW w:w="2134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5C2A" w:rsidRDefault="0089407E">
            <w:pPr>
              <w:snapToGrid w:val="0"/>
              <w:ind w:left="630" w:hangingChars="300" w:hanging="630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szCs w:val="21"/>
              </w:rPr>
              <w:t>小学：本学年学生艺术素质测评的覆盖面：参加测评学生总数：</w:t>
            </w:r>
            <w:r>
              <w:rPr>
                <w:rFonts w:ascii="仿宋" w:eastAsia="仿宋" w:hAnsi="仿宋" w:cs="仿宋" w:hint="eastAsia"/>
                <w:color w:val="000000"/>
                <w:szCs w:val="21"/>
                <w:u w:val="single"/>
              </w:rPr>
              <w:t xml:space="preserve">      </w:t>
            </w:r>
            <w:r>
              <w:rPr>
                <w:rFonts w:ascii="仿宋" w:eastAsia="仿宋" w:hAnsi="仿宋" w:cs="仿宋" w:hint="eastAsia"/>
                <w:color w:val="000000"/>
                <w:szCs w:val="21"/>
              </w:rPr>
              <w:t>人，占学生总数比例：</w:t>
            </w:r>
            <w:r>
              <w:rPr>
                <w:rFonts w:ascii="仿宋" w:eastAsia="仿宋" w:hAnsi="仿宋" w:cs="仿宋" w:hint="eastAsia"/>
                <w:color w:val="000000"/>
                <w:szCs w:val="21"/>
                <w:u w:val="single"/>
              </w:rPr>
              <w:t xml:space="preserve">  </w:t>
            </w:r>
            <w:r>
              <w:rPr>
                <w:rFonts w:ascii="仿宋" w:eastAsia="仿宋" w:hAnsi="仿宋" w:cs="仿宋" w:hint="eastAsia"/>
                <w:color w:val="000000"/>
                <w:szCs w:val="21"/>
                <w:u w:val="single"/>
              </w:rPr>
              <w:t>100</w:t>
            </w:r>
            <w:r>
              <w:rPr>
                <w:rFonts w:ascii="仿宋" w:eastAsia="仿宋" w:hAnsi="仿宋" w:cs="仿宋" w:hint="eastAsia"/>
                <w:color w:val="000000"/>
                <w:szCs w:val="21"/>
                <w:u w:val="single"/>
              </w:rPr>
              <w:t xml:space="preserve">   </w:t>
            </w:r>
            <w:r>
              <w:rPr>
                <w:rFonts w:ascii="仿宋" w:eastAsia="仿宋" w:hAnsi="仿宋" w:cs="仿宋" w:hint="eastAsia"/>
                <w:color w:val="000000"/>
                <w:szCs w:val="21"/>
              </w:rPr>
              <w:t>%</w:t>
            </w:r>
            <w:r>
              <w:rPr>
                <w:rFonts w:ascii="仿宋" w:eastAsia="仿宋" w:hAnsi="仿宋" w:cs="仿宋" w:hint="eastAsia"/>
                <w:color w:val="000000"/>
                <w:szCs w:val="21"/>
              </w:rPr>
              <w:t>（平均数）；</w:t>
            </w:r>
          </w:p>
          <w:p w:rsidR="00395C2A" w:rsidRDefault="0089407E">
            <w:pPr>
              <w:snapToGrid w:val="0"/>
              <w:ind w:left="630" w:hangingChars="300" w:hanging="630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szCs w:val="21"/>
              </w:rPr>
              <w:t xml:space="preserve">      </w:t>
            </w:r>
            <w:r>
              <w:rPr>
                <w:rFonts w:ascii="仿宋" w:eastAsia="仿宋" w:hAnsi="仿宋" w:cs="仿宋" w:hint="eastAsia"/>
                <w:color w:val="000000"/>
                <w:szCs w:val="21"/>
              </w:rPr>
              <w:t>本学年学生艺术素质测评结果：优秀：</w:t>
            </w:r>
            <w:r>
              <w:rPr>
                <w:rFonts w:ascii="仿宋" w:eastAsia="仿宋" w:hAnsi="仿宋" w:cs="仿宋" w:hint="eastAsia"/>
                <w:color w:val="000000"/>
                <w:szCs w:val="21"/>
                <w:u w:val="single"/>
              </w:rPr>
              <w:t xml:space="preserve">  </w:t>
            </w:r>
            <w:r>
              <w:rPr>
                <w:rFonts w:ascii="仿宋" w:eastAsia="仿宋" w:hAnsi="仿宋" w:cs="仿宋" w:hint="eastAsia"/>
                <w:color w:val="000000"/>
                <w:szCs w:val="21"/>
                <w:u w:val="single"/>
              </w:rPr>
              <w:t>769</w:t>
            </w:r>
            <w:r>
              <w:rPr>
                <w:rFonts w:ascii="仿宋" w:eastAsia="仿宋" w:hAnsi="仿宋" w:cs="仿宋" w:hint="eastAsia"/>
                <w:color w:val="000000"/>
                <w:szCs w:val="21"/>
                <w:u w:val="single"/>
              </w:rPr>
              <w:t xml:space="preserve">   </w:t>
            </w:r>
            <w:r>
              <w:rPr>
                <w:rFonts w:ascii="仿宋" w:eastAsia="仿宋" w:hAnsi="仿宋" w:cs="仿宋" w:hint="eastAsia"/>
                <w:color w:val="000000"/>
                <w:szCs w:val="21"/>
              </w:rPr>
              <w:t>人，比例</w:t>
            </w:r>
            <w:r>
              <w:rPr>
                <w:rFonts w:ascii="仿宋" w:eastAsia="仿宋" w:hAnsi="仿宋" w:cs="仿宋" w:hint="eastAsia"/>
                <w:color w:val="000000"/>
                <w:szCs w:val="21"/>
              </w:rPr>
              <w:t xml:space="preserve"> </w:t>
            </w:r>
            <w:r>
              <w:rPr>
                <w:rFonts w:ascii="仿宋" w:eastAsia="仿宋" w:hAnsi="仿宋" w:cs="仿宋" w:hint="eastAsia"/>
                <w:color w:val="000000"/>
                <w:szCs w:val="21"/>
                <w:u w:val="single"/>
              </w:rPr>
              <w:t xml:space="preserve">  </w:t>
            </w:r>
            <w:r>
              <w:rPr>
                <w:rFonts w:ascii="仿宋" w:eastAsia="仿宋" w:hAnsi="仿宋" w:cs="仿宋" w:hint="eastAsia"/>
                <w:color w:val="000000"/>
                <w:szCs w:val="21"/>
                <w:u w:val="single"/>
              </w:rPr>
              <w:t>20</w:t>
            </w:r>
            <w:r>
              <w:rPr>
                <w:rFonts w:ascii="仿宋" w:eastAsia="仿宋" w:hAnsi="仿宋" w:cs="仿宋" w:hint="eastAsia"/>
                <w:color w:val="000000"/>
                <w:szCs w:val="21"/>
                <w:u w:val="single"/>
              </w:rPr>
              <w:t xml:space="preserve">  </w:t>
            </w:r>
            <w:r>
              <w:rPr>
                <w:rFonts w:ascii="仿宋" w:eastAsia="仿宋" w:hAnsi="仿宋" w:cs="仿宋" w:hint="eastAsia"/>
                <w:color w:val="000000"/>
                <w:szCs w:val="21"/>
              </w:rPr>
              <w:t>%</w:t>
            </w:r>
            <w:r>
              <w:rPr>
                <w:rFonts w:ascii="仿宋" w:eastAsia="仿宋" w:hAnsi="仿宋" w:cs="仿宋" w:hint="eastAsia"/>
                <w:color w:val="000000"/>
                <w:szCs w:val="21"/>
              </w:rPr>
              <w:t>；良好：</w:t>
            </w:r>
            <w:r>
              <w:rPr>
                <w:rFonts w:ascii="仿宋" w:eastAsia="仿宋" w:hAnsi="仿宋" w:cs="仿宋" w:hint="eastAsia"/>
                <w:color w:val="000000"/>
                <w:szCs w:val="21"/>
                <w:u w:val="single"/>
              </w:rPr>
              <w:t xml:space="preserve"> </w:t>
            </w:r>
            <w:r>
              <w:rPr>
                <w:rFonts w:ascii="仿宋" w:eastAsia="仿宋" w:hAnsi="仿宋" w:cs="仿宋" w:hint="eastAsia"/>
                <w:color w:val="000000"/>
                <w:szCs w:val="21"/>
                <w:u w:val="single"/>
              </w:rPr>
              <w:t>2704</w:t>
            </w:r>
            <w:r>
              <w:rPr>
                <w:rFonts w:ascii="仿宋" w:eastAsia="仿宋" w:hAnsi="仿宋" w:cs="仿宋" w:hint="eastAsia"/>
                <w:color w:val="000000"/>
                <w:szCs w:val="21"/>
                <w:u w:val="single"/>
              </w:rPr>
              <w:t xml:space="preserve">   </w:t>
            </w:r>
            <w:r>
              <w:rPr>
                <w:rFonts w:ascii="仿宋" w:eastAsia="仿宋" w:hAnsi="仿宋" w:cs="仿宋" w:hint="eastAsia"/>
                <w:color w:val="000000"/>
                <w:szCs w:val="21"/>
              </w:rPr>
              <w:t>人，比例</w:t>
            </w:r>
            <w:r>
              <w:rPr>
                <w:rFonts w:ascii="仿宋" w:eastAsia="仿宋" w:hAnsi="仿宋" w:cs="仿宋" w:hint="eastAsia"/>
                <w:color w:val="000000"/>
                <w:szCs w:val="21"/>
              </w:rPr>
              <w:t xml:space="preserve"> </w:t>
            </w:r>
            <w:r>
              <w:rPr>
                <w:rFonts w:ascii="仿宋" w:eastAsia="仿宋" w:hAnsi="仿宋" w:cs="仿宋" w:hint="eastAsia"/>
                <w:color w:val="000000"/>
                <w:szCs w:val="21"/>
                <w:u w:val="single"/>
              </w:rPr>
              <w:t xml:space="preserve">   </w:t>
            </w:r>
            <w:r>
              <w:rPr>
                <w:rFonts w:ascii="仿宋" w:eastAsia="仿宋" w:hAnsi="仿宋" w:cs="仿宋" w:hint="eastAsia"/>
                <w:color w:val="000000"/>
                <w:szCs w:val="21"/>
                <w:u w:val="single"/>
              </w:rPr>
              <w:t>71</w:t>
            </w:r>
            <w:r>
              <w:rPr>
                <w:rFonts w:ascii="仿宋" w:eastAsia="仿宋" w:hAnsi="仿宋" w:cs="仿宋" w:hint="eastAsia"/>
                <w:color w:val="000000"/>
                <w:szCs w:val="21"/>
                <w:u w:val="single"/>
              </w:rPr>
              <w:t xml:space="preserve">  </w:t>
            </w:r>
            <w:r>
              <w:rPr>
                <w:rFonts w:ascii="仿宋" w:eastAsia="仿宋" w:hAnsi="仿宋" w:cs="仿宋" w:hint="eastAsia"/>
                <w:color w:val="000000"/>
                <w:szCs w:val="21"/>
              </w:rPr>
              <w:t>%</w:t>
            </w:r>
            <w:r>
              <w:rPr>
                <w:rFonts w:ascii="仿宋" w:eastAsia="仿宋" w:hAnsi="仿宋" w:cs="仿宋" w:hint="eastAsia"/>
                <w:color w:val="000000"/>
                <w:szCs w:val="21"/>
              </w:rPr>
              <w:t>；合格：</w:t>
            </w:r>
            <w:r>
              <w:rPr>
                <w:rFonts w:ascii="仿宋" w:eastAsia="仿宋" w:hAnsi="仿宋" w:cs="仿宋" w:hint="eastAsia"/>
                <w:color w:val="000000"/>
                <w:szCs w:val="21"/>
                <w:u w:val="single"/>
              </w:rPr>
              <w:t xml:space="preserve"> </w:t>
            </w:r>
            <w:r>
              <w:rPr>
                <w:rFonts w:ascii="仿宋" w:eastAsia="仿宋" w:hAnsi="仿宋" w:cs="仿宋" w:hint="eastAsia"/>
                <w:color w:val="000000"/>
                <w:szCs w:val="21"/>
                <w:u w:val="single"/>
              </w:rPr>
              <w:t>347</w:t>
            </w:r>
            <w:r>
              <w:rPr>
                <w:rFonts w:ascii="仿宋" w:eastAsia="仿宋" w:hAnsi="仿宋" w:cs="仿宋" w:hint="eastAsia"/>
                <w:color w:val="000000"/>
                <w:szCs w:val="21"/>
                <w:u w:val="single"/>
              </w:rPr>
              <w:t xml:space="preserve">    </w:t>
            </w:r>
            <w:r>
              <w:rPr>
                <w:rFonts w:ascii="仿宋" w:eastAsia="仿宋" w:hAnsi="仿宋" w:cs="仿宋" w:hint="eastAsia"/>
                <w:color w:val="000000"/>
                <w:szCs w:val="21"/>
              </w:rPr>
              <w:t>人，比例</w:t>
            </w:r>
            <w:r>
              <w:rPr>
                <w:rFonts w:ascii="仿宋" w:eastAsia="仿宋" w:hAnsi="仿宋" w:cs="仿宋" w:hint="eastAsia"/>
                <w:color w:val="000000"/>
                <w:szCs w:val="21"/>
                <w:u w:val="single"/>
              </w:rPr>
              <w:t xml:space="preserve">  </w:t>
            </w:r>
            <w:r>
              <w:rPr>
                <w:rFonts w:ascii="仿宋" w:eastAsia="仿宋" w:hAnsi="仿宋" w:cs="仿宋" w:hint="eastAsia"/>
                <w:color w:val="000000"/>
                <w:szCs w:val="21"/>
                <w:u w:val="single"/>
              </w:rPr>
              <w:t>9</w:t>
            </w:r>
            <w:r>
              <w:rPr>
                <w:rFonts w:ascii="仿宋" w:eastAsia="仿宋" w:hAnsi="仿宋" w:cs="仿宋" w:hint="eastAsia"/>
                <w:color w:val="000000"/>
                <w:szCs w:val="21"/>
                <w:u w:val="single"/>
              </w:rPr>
              <w:t xml:space="preserve">  </w:t>
            </w:r>
            <w:r>
              <w:rPr>
                <w:rFonts w:ascii="仿宋" w:eastAsia="仿宋" w:hAnsi="仿宋" w:cs="仿宋" w:hint="eastAsia"/>
                <w:color w:val="000000"/>
                <w:szCs w:val="21"/>
              </w:rPr>
              <w:t>%</w:t>
            </w:r>
            <w:r>
              <w:rPr>
                <w:rFonts w:ascii="仿宋" w:eastAsia="仿宋" w:hAnsi="仿宋" w:cs="仿宋" w:hint="eastAsia"/>
                <w:color w:val="000000"/>
                <w:szCs w:val="21"/>
              </w:rPr>
              <w:t>；不合格：</w:t>
            </w:r>
            <w:r>
              <w:rPr>
                <w:rFonts w:ascii="仿宋" w:eastAsia="仿宋" w:hAnsi="仿宋" w:cs="仿宋" w:hint="eastAsia"/>
                <w:color w:val="000000"/>
                <w:szCs w:val="21"/>
                <w:u w:val="single"/>
              </w:rPr>
              <w:t xml:space="preserve">     </w:t>
            </w:r>
            <w:r>
              <w:rPr>
                <w:rFonts w:ascii="仿宋" w:eastAsia="仿宋" w:hAnsi="仿宋" w:cs="仿宋" w:hint="eastAsia"/>
                <w:color w:val="000000"/>
                <w:szCs w:val="21"/>
              </w:rPr>
              <w:t>人，比例</w:t>
            </w:r>
            <w:r>
              <w:rPr>
                <w:rFonts w:ascii="仿宋" w:eastAsia="仿宋" w:hAnsi="仿宋" w:cs="仿宋" w:hint="eastAsia"/>
                <w:color w:val="000000"/>
                <w:szCs w:val="21"/>
              </w:rPr>
              <w:t xml:space="preserve"> </w:t>
            </w:r>
            <w:r>
              <w:rPr>
                <w:rFonts w:ascii="仿宋" w:eastAsia="仿宋" w:hAnsi="仿宋" w:cs="仿宋" w:hint="eastAsia"/>
                <w:color w:val="000000"/>
                <w:szCs w:val="21"/>
                <w:u w:val="single"/>
              </w:rPr>
              <w:t xml:space="preserve">    </w:t>
            </w:r>
            <w:r>
              <w:rPr>
                <w:rFonts w:ascii="仿宋" w:eastAsia="仿宋" w:hAnsi="仿宋" w:cs="仿宋" w:hint="eastAsia"/>
                <w:color w:val="000000"/>
                <w:szCs w:val="21"/>
              </w:rPr>
              <w:t>%</w:t>
            </w:r>
          </w:p>
          <w:p w:rsidR="00395C2A" w:rsidRDefault="00395C2A">
            <w:pPr>
              <w:snapToGrid w:val="0"/>
              <w:ind w:left="580" w:hangingChars="276" w:hanging="580"/>
              <w:rPr>
                <w:rFonts w:ascii="仿宋" w:eastAsia="仿宋" w:hAnsi="仿宋" w:cs="仿宋"/>
                <w:color w:val="000000"/>
                <w:szCs w:val="21"/>
              </w:rPr>
            </w:pPr>
          </w:p>
          <w:p w:rsidR="00395C2A" w:rsidRDefault="0089407E">
            <w:pPr>
              <w:snapToGrid w:val="0"/>
              <w:ind w:left="630" w:hangingChars="300" w:hanging="630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szCs w:val="21"/>
              </w:rPr>
              <w:t>初中：本学年学生艺术素质测评的覆盖面：参加测评学生总数：</w:t>
            </w:r>
            <w:r>
              <w:rPr>
                <w:rFonts w:ascii="仿宋" w:eastAsia="仿宋" w:hAnsi="仿宋" w:cs="仿宋" w:hint="eastAsia"/>
                <w:color w:val="000000"/>
                <w:szCs w:val="21"/>
                <w:u w:val="single"/>
              </w:rPr>
              <w:t xml:space="preserve">      </w:t>
            </w:r>
            <w:r>
              <w:rPr>
                <w:rFonts w:ascii="仿宋" w:eastAsia="仿宋" w:hAnsi="仿宋" w:cs="仿宋" w:hint="eastAsia"/>
                <w:color w:val="000000"/>
                <w:szCs w:val="21"/>
              </w:rPr>
              <w:t>人，占学生总数比例：</w:t>
            </w:r>
            <w:r>
              <w:rPr>
                <w:rFonts w:ascii="仿宋" w:eastAsia="仿宋" w:hAnsi="仿宋" w:cs="仿宋" w:hint="eastAsia"/>
                <w:color w:val="000000"/>
                <w:szCs w:val="21"/>
                <w:u w:val="single"/>
              </w:rPr>
              <w:t xml:space="preserve">     </w:t>
            </w:r>
            <w:r>
              <w:rPr>
                <w:rFonts w:ascii="仿宋" w:eastAsia="仿宋" w:hAnsi="仿宋" w:cs="仿宋" w:hint="eastAsia"/>
                <w:color w:val="000000"/>
                <w:szCs w:val="21"/>
              </w:rPr>
              <w:t>%</w:t>
            </w:r>
            <w:r>
              <w:rPr>
                <w:rFonts w:ascii="仿宋" w:eastAsia="仿宋" w:hAnsi="仿宋" w:cs="仿宋" w:hint="eastAsia"/>
                <w:color w:val="000000"/>
                <w:szCs w:val="21"/>
              </w:rPr>
              <w:lastRenderedPageBreak/>
              <w:t>（平均数）；</w:t>
            </w:r>
          </w:p>
          <w:p w:rsidR="00395C2A" w:rsidRDefault="0089407E">
            <w:pPr>
              <w:snapToGrid w:val="0"/>
              <w:ind w:left="630" w:hangingChars="300" w:hanging="630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szCs w:val="21"/>
              </w:rPr>
              <w:t xml:space="preserve">      </w:t>
            </w:r>
            <w:r>
              <w:rPr>
                <w:rFonts w:ascii="仿宋" w:eastAsia="仿宋" w:hAnsi="仿宋" w:cs="仿宋" w:hint="eastAsia"/>
                <w:color w:val="000000"/>
                <w:szCs w:val="21"/>
              </w:rPr>
              <w:t>本学年学生艺术素质测评结果：优秀：</w:t>
            </w:r>
            <w:r>
              <w:rPr>
                <w:rFonts w:ascii="仿宋" w:eastAsia="仿宋" w:hAnsi="仿宋" w:cs="仿宋" w:hint="eastAsia"/>
                <w:color w:val="000000"/>
                <w:szCs w:val="21"/>
                <w:u w:val="single"/>
              </w:rPr>
              <w:t xml:space="preserve">     </w:t>
            </w:r>
            <w:r>
              <w:rPr>
                <w:rFonts w:ascii="仿宋" w:eastAsia="仿宋" w:hAnsi="仿宋" w:cs="仿宋" w:hint="eastAsia"/>
                <w:color w:val="000000"/>
                <w:szCs w:val="21"/>
              </w:rPr>
              <w:t>人，比例</w:t>
            </w:r>
            <w:r>
              <w:rPr>
                <w:rFonts w:ascii="仿宋" w:eastAsia="仿宋" w:hAnsi="仿宋" w:cs="仿宋" w:hint="eastAsia"/>
                <w:color w:val="000000"/>
                <w:szCs w:val="21"/>
              </w:rPr>
              <w:t xml:space="preserve"> </w:t>
            </w:r>
            <w:r>
              <w:rPr>
                <w:rFonts w:ascii="仿宋" w:eastAsia="仿宋" w:hAnsi="仿宋" w:cs="仿宋" w:hint="eastAsia"/>
                <w:color w:val="000000"/>
                <w:szCs w:val="21"/>
                <w:u w:val="single"/>
              </w:rPr>
              <w:t xml:space="preserve">    </w:t>
            </w:r>
            <w:r>
              <w:rPr>
                <w:rFonts w:ascii="仿宋" w:eastAsia="仿宋" w:hAnsi="仿宋" w:cs="仿宋" w:hint="eastAsia"/>
                <w:color w:val="000000"/>
                <w:szCs w:val="21"/>
              </w:rPr>
              <w:t>%</w:t>
            </w:r>
            <w:r>
              <w:rPr>
                <w:rFonts w:ascii="仿宋" w:eastAsia="仿宋" w:hAnsi="仿宋" w:cs="仿宋" w:hint="eastAsia"/>
                <w:color w:val="000000"/>
                <w:szCs w:val="21"/>
              </w:rPr>
              <w:t>；良好：</w:t>
            </w:r>
            <w:r>
              <w:rPr>
                <w:rFonts w:ascii="仿宋" w:eastAsia="仿宋" w:hAnsi="仿宋" w:cs="仿宋" w:hint="eastAsia"/>
                <w:color w:val="000000"/>
                <w:szCs w:val="21"/>
                <w:u w:val="single"/>
              </w:rPr>
              <w:t xml:space="preserve">    </w:t>
            </w:r>
            <w:r>
              <w:rPr>
                <w:rFonts w:ascii="仿宋" w:eastAsia="仿宋" w:hAnsi="仿宋" w:cs="仿宋" w:hint="eastAsia"/>
                <w:color w:val="000000"/>
                <w:szCs w:val="21"/>
              </w:rPr>
              <w:t>人，比例</w:t>
            </w:r>
            <w:r>
              <w:rPr>
                <w:rFonts w:ascii="仿宋" w:eastAsia="仿宋" w:hAnsi="仿宋" w:cs="仿宋" w:hint="eastAsia"/>
                <w:color w:val="000000"/>
                <w:szCs w:val="21"/>
              </w:rPr>
              <w:t xml:space="preserve"> </w:t>
            </w:r>
            <w:r>
              <w:rPr>
                <w:rFonts w:ascii="仿宋" w:eastAsia="仿宋" w:hAnsi="仿宋" w:cs="仿宋" w:hint="eastAsia"/>
                <w:color w:val="000000"/>
                <w:szCs w:val="21"/>
                <w:u w:val="single"/>
              </w:rPr>
              <w:t xml:space="preserve">     </w:t>
            </w:r>
            <w:r>
              <w:rPr>
                <w:rFonts w:ascii="仿宋" w:eastAsia="仿宋" w:hAnsi="仿宋" w:cs="仿宋" w:hint="eastAsia"/>
                <w:color w:val="000000"/>
                <w:szCs w:val="21"/>
              </w:rPr>
              <w:t>%</w:t>
            </w:r>
            <w:r>
              <w:rPr>
                <w:rFonts w:ascii="仿宋" w:eastAsia="仿宋" w:hAnsi="仿宋" w:cs="仿宋" w:hint="eastAsia"/>
                <w:color w:val="000000"/>
                <w:szCs w:val="21"/>
              </w:rPr>
              <w:t>；合格：</w:t>
            </w:r>
            <w:r>
              <w:rPr>
                <w:rFonts w:ascii="仿宋" w:eastAsia="仿宋" w:hAnsi="仿宋" w:cs="仿宋" w:hint="eastAsia"/>
                <w:color w:val="000000"/>
                <w:szCs w:val="21"/>
                <w:u w:val="single"/>
              </w:rPr>
              <w:t xml:space="preserve">     </w:t>
            </w:r>
            <w:r>
              <w:rPr>
                <w:rFonts w:ascii="仿宋" w:eastAsia="仿宋" w:hAnsi="仿宋" w:cs="仿宋" w:hint="eastAsia"/>
                <w:color w:val="000000"/>
                <w:szCs w:val="21"/>
              </w:rPr>
              <w:t>人，比例</w:t>
            </w:r>
            <w:r>
              <w:rPr>
                <w:rFonts w:ascii="仿宋" w:eastAsia="仿宋" w:hAnsi="仿宋" w:cs="仿宋" w:hint="eastAsia"/>
                <w:color w:val="000000"/>
                <w:szCs w:val="21"/>
                <w:u w:val="single"/>
              </w:rPr>
              <w:t xml:space="preserve">    </w:t>
            </w:r>
            <w:r>
              <w:rPr>
                <w:rFonts w:ascii="仿宋" w:eastAsia="仿宋" w:hAnsi="仿宋" w:cs="仿宋" w:hint="eastAsia"/>
                <w:color w:val="000000"/>
                <w:szCs w:val="21"/>
              </w:rPr>
              <w:t>%</w:t>
            </w:r>
            <w:r>
              <w:rPr>
                <w:rFonts w:ascii="仿宋" w:eastAsia="仿宋" w:hAnsi="仿宋" w:cs="仿宋" w:hint="eastAsia"/>
                <w:color w:val="000000"/>
                <w:szCs w:val="21"/>
              </w:rPr>
              <w:t>；不合格：</w:t>
            </w:r>
            <w:r>
              <w:rPr>
                <w:rFonts w:ascii="仿宋" w:eastAsia="仿宋" w:hAnsi="仿宋" w:cs="仿宋" w:hint="eastAsia"/>
                <w:color w:val="000000"/>
                <w:szCs w:val="21"/>
                <w:u w:val="single"/>
              </w:rPr>
              <w:t xml:space="preserve">     </w:t>
            </w:r>
            <w:r>
              <w:rPr>
                <w:rFonts w:ascii="仿宋" w:eastAsia="仿宋" w:hAnsi="仿宋" w:cs="仿宋" w:hint="eastAsia"/>
                <w:color w:val="000000"/>
                <w:szCs w:val="21"/>
              </w:rPr>
              <w:t>人，比例</w:t>
            </w:r>
            <w:r>
              <w:rPr>
                <w:rFonts w:ascii="仿宋" w:eastAsia="仿宋" w:hAnsi="仿宋" w:cs="仿宋" w:hint="eastAsia"/>
                <w:color w:val="000000"/>
                <w:szCs w:val="21"/>
              </w:rPr>
              <w:t xml:space="preserve"> </w:t>
            </w:r>
            <w:r>
              <w:rPr>
                <w:rFonts w:ascii="仿宋" w:eastAsia="仿宋" w:hAnsi="仿宋" w:cs="仿宋" w:hint="eastAsia"/>
                <w:color w:val="000000"/>
                <w:szCs w:val="21"/>
                <w:u w:val="single"/>
              </w:rPr>
              <w:t xml:space="preserve">    </w:t>
            </w:r>
            <w:r>
              <w:rPr>
                <w:rFonts w:ascii="仿宋" w:eastAsia="仿宋" w:hAnsi="仿宋" w:cs="仿宋" w:hint="eastAsia"/>
                <w:color w:val="000000"/>
                <w:szCs w:val="21"/>
              </w:rPr>
              <w:t>%</w:t>
            </w:r>
          </w:p>
          <w:p w:rsidR="00395C2A" w:rsidRDefault="00395C2A">
            <w:pPr>
              <w:snapToGrid w:val="0"/>
              <w:ind w:left="580" w:hangingChars="276" w:hanging="580"/>
              <w:rPr>
                <w:rFonts w:ascii="仿宋" w:eastAsia="仿宋" w:hAnsi="仿宋" w:cs="仿宋"/>
                <w:color w:val="000000"/>
                <w:szCs w:val="21"/>
              </w:rPr>
            </w:pPr>
          </w:p>
          <w:p w:rsidR="00395C2A" w:rsidRDefault="0089407E">
            <w:pPr>
              <w:snapToGrid w:val="0"/>
              <w:ind w:left="630" w:hangingChars="300" w:hanging="630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szCs w:val="21"/>
              </w:rPr>
              <w:t>高中：本学年学生艺术素质测评的覆盖面：参加测评学生总数：</w:t>
            </w:r>
            <w:r>
              <w:rPr>
                <w:rFonts w:ascii="仿宋" w:eastAsia="仿宋" w:hAnsi="仿宋" w:cs="仿宋" w:hint="eastAsia"/>
                <w:color w:val="000000"/>
                <w:szCs w:val="21"/>
                <w:u w:val="single"/>
              </w:rPr>
              <w:t xml:space="preserve">      </w:t>
            </w:r>
            <w:r>
              <w:rPr>
                <w:rFonts w:ascii="仿宋" w:eastAsia="仿宋" w:hAnsi="仿宋" w:cs="仿宋" w:hint="eastAsia"/>
                <w:color w:val="000000"/>
                <w:szCs w:val="21"/>
              </w:rPr>
              <w:t>人，占学生总数比例：</w:t>
            </w:r>
            <w:r>
              <w:rPr>
                <w:rFonts w:ascii="仿宋" w:eastAsia="仿宋" w:hAnsi="仿宋" w:cs="仿宋" w:hint="eastAsia"/>
                <w:color w:val="000000"/>
                <w:szCs w:val="21"/>
                <w:u w:val="single"/>
              </w:rPr>
              <w:t xml:space="preserve">     </w:t>
            </w:r>
            <w:r>
              <w:rPr>
                <w:rFonts w:ascii="仿宋" w:eastAsia="仿宋" w:hAnsi="仿宋" w:cs="仿宋" w:hint="eastAsia"/>
                <w:color w:val="000000"/>
                <w:szCs w:val="21"/>
              </w:rPr>
              <w:t>%</w:t>
            </w:r>
            <w:r>
              <w:rPr>
                <w:rFonts w:ascii="仿宋" w:eastAsia="仿宋" w:hAnsi="仿宋" w:cs="仿宋" w:hint="eastAsia"/>
                <w:color w:val="000000"/>
                <w:szCs w:val="21"/>
              </w:rPr>
              <w:t>（平均数）；</w:t>
            </w:r>
          </w:p>
          <w:p w:rsidR="00395C2A" w:rsidRDefault="0089407E">
            <w:pPr>
              <w:snapToGrid w:val="0"/>
              <w:ind w:left="630" w:hangingChars="300" w:hanging="630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szCs w:val="21"/>
              </w:rPr>
              <w:t xml:space="preserve">      </w:t>
            </w:r>
            <w:r>
              <w:rPr>
                <w:rFonts w:ascii="仿宋" w:eastAsia="仿宋" w:hAnsi="仿宋" w:cs="仿宋" w:hint="eastAsia"/>
                <w:color w:val="000000"/>
                <w:szCs w:val="21"/>
              </w:rPr>
              <w:t>本学年学生艺术素质测评结果：优秀：</w:t>
            </w:r>
            <w:r>
              <w:rPr>
                <w:rFonts w:ascii="仿宋" w:eastAsia="仿宋" w:hAnsi="仿宋" w:cs="仿宋" w:hint="eastAsia"/>
                <w:color w:val="000000"/>
                <w:szCs w:val="21"/>
                <w:u w:val="single"/>
              </w:rPr>
              <w:t xml:space="preserve">     </w:t>
            </w:r>
            <w:r>
              <w:rPr>
                <w:rFonts w:ascii="仿宋" w:eastAsia="仿宋" w:hAnsi="仿宋" w:cs="仿宋" w:hint="eastAsia"/>
                <w:color w:val="000000"/>
                <w:szCs w:val="21"/>
              </w:rPr>
              <w:t>人，比例</w:t>
            </w:r>
            <w:r>
              <w:rPr>
                <w:rFonts w:ascii="仿宋" w:eastAsia="仿宋" w:hAnsi="仿宋" w:cs="仿宋" w:hint="eastAsia"/>
                <w:color w:val="000000"/>
                <w:szCs w:val="21"/>
              </w:rPr>
              <w:t xml:space="preserve"> </w:t>
            </w:r>
            <w:r>
              <w:rPr>
                <w:rFonts w:ascii="仿宋" w:eastAsia="仿宋" w:hAnsi="仿宋" w:cs="仿宋" w:hint="eastAsia"/>
                <w:color w:val="000000"/>
                <w:szCs w:val="21"/>
                <w:u w:val="single"/>
              </w:rPr>
              <w:t xml:space="preserve">    </w:t>
            </w:r>
            <w:r>
              <w:rPr>
                <w:rFonts w:ascii="仿宋" w:eastAsia="仿宋" w:hAnsi="仿宋" w:cs="仿宋" w:hint="eastAsia"/>
                <w:color w:val="000000"/>
                <w:szCs w:val="21"/>
              </w:rPr>
              <w:t>%</w:t>
            </w:r>
            <w:r>
              <w:rPr>
                <w:rFonts w:ascii="仿宋" w:eastAsia="仿宋" w:hAnsi="仿宋" w:cs="仿宋" w:hint="eastAsia"/>
                <w:color w:val="000000"/>
                <w:szCs w:val="21"/>
              </w:rPr>
              <w:t>；良好：</w:t>
            </w:r>
            <w:r>
              <w:rPr>
                <w:rFonts w:ascii="仿宋" w:eastAsia="仿宋" w:hAnsi="仿宋" w:cs="仿宋" w:hint="eastAsia"/>
                <w:color w:val="000000"/>
                <w:szCs w:val="21"/>
                <w:u w:val="single"/>
              </w:rPr>
              <w:t xml:space="preserve">    </w:t>
            </w:r>
            <w:r>
              <w:rPr>
                <w:rFonts w:ascii="仿宋" w:eastAsia="仿宋" w:hAnsi="仿宋" w:cs="仿宋" w:hint="eastAsia"/>
                <w:color w:val="000000"/>
                <w:szCs w:val="21"/>
              </w:rPr>
              <w:t>人，比例</w:t>
            </w:r>
            <w:r>
              <w:rPr>
                <w:rFonts w:ascii="仿宋" w:eastAsia="仿宋" w:hAnsi="仿宋" w:cs="仿宋" w:hint="eastAsia"/>
                <w:color w:val="000000"/>
                <w:szCs w:val="21"/>
              </w:rPr>
              <w:t xml:space="preserve"> </w:t>
            </w:r>
            <w:r>
              <w:rPr>
                <w:rFonts w:ascii="仿宋" w:eastAsia="仿宋" w:hAnsi="仿宋" w:cs="仿宋" w:hint="eastAsia"/>
                <w:color w:val="000000"/>
                <w:szCs w:val="21"/>
                <w:u w:val="single"/>
              </w:rPr>
              <w:t xml:space="preserve">     </w:t>
            </w:r>
            <w:r>
              <w:rPr>
                <w:rFonts w:ascii="仿宋" w:eastAsia="仿宋" w:hAnsi="仿宋" w:cs="仿宋" w:hint="eastAsia"/>
                <w:color w:val="000000"/>
                <w:szCs w:val="21"/>
              </w:rPr>
              <w:t>%</w:t>
            </w:r>
            <w:r>
              <w:rPr>
                <w:rFonts w:ascii="仿宋" w:eastAsia="仿宋" w:hAnsi="仿宋" w:cs="仿宋" w:hint="eastAsia"/>
                <w:color w:val="000000"/>
                <w:szCs w:val="21"/>
              </w:rPr>
              <w:t>；合格：</w:t>
            </w:r>
            <w:r>
              <w:rPr>
                <w:rFonts w:ascii="仿宋" w:eastAsia="仿宋" w:hAnsi="仿宋" w:cs="仿宋" w:hint="eastAsia"/>
                <w:color w:val="000000"/>
                <w:szCs w:val="21"/>
                <w:u w:val="single"/>
              </w:rPr>
              <w:t xml:space="preserve">     </w:t>
            </w:r>
            <w:r>
              <w:rPr>
                <w:rFonts w:ascii="仿宋" w:eastAsia="仿宋" w:hAnsi="仿宋" w:cs="仿宋" w:hint="eastAsia"/>
                <w:color w:val="000000"/>
                <w:szCs w:val="21"/>
              </w:rPr>
              <w:t>人，比例</w:t>
            </w:r>
            <w:r>
              <w:rPr>
                <w:rFonts w:ascii="仿宋" w:eastAsia="仿宋" w:hAnsi="仿宋" w:cs="仿宋" w:hint="eastAsia"/>
                <w:color w:val="000000"/>
                <w:szCs w:val="21"/>
                <w:u w:val="single"/>
              </w:rPr>
              <w:t xml:space="preserve">    </w:t>
            </w:r>
            <w:r>
              <w:rPr>
                <w:rFonts w:ascii="仿宋" w:eastAsia="仿宋" w:hAnsi="仿宋" w:cs="仿宋" w:hint="eastAsia"/>
                <w:color w:val="000000"/>
                <w:szCs w:val="21"/>
              </w:rPr>
              <w:t>%</w:t>
            </w:r>
            <w:r>
              <w:rPr>
                <w:rFonts w:ascii="仿宋" w:eastAsia="仿宋" w:hAnsi="仿宋" w:cs="仿宋" w:hint="eastAsia"/>
                <w:color w:val="000000"/>
                <w:szCs w:val="21"/>
              </w:rPr>
              <w:t>；不合格：</w:t>
            </w:r>
            <w:r>
              <w:rPr>
                <w:rFonts w:ascii="仿宋" w:eastAsia="仿宋" w:hAnsi="仿宋" w:cs="仿宋" w:hint="eastAsia"/>
                <w:color w:val="000000"/>
                <w:szCs w:val="21"/>
                <w:u w:val="single"/>
              </w:rPr>
              <w:t xml:space="preserve">     </w:t>
            </w:r>
            <w:r>
              <w:rPr>
                <w:rFonts w:ascii="仿宋" w:eastAsia="仿宋" w:hAnsi="仿宋" w:cs="仿宋" w:hint="eastAsia"/>
                <w:color w:val="000000"/>
                <w:szCs w:val="21"/>
              </w:rPr>
              <w:t>人，比例</w:t>
            </w:r>
            <w:r>
              <w:rPr>
                <w:rFonts w:ascii="仿宋" w:eastAsia="仿宋" w:hAnsi="仿宋" w:cs="仿宋" w:hint="eastAsia"/>
                <w:color w:val="000000"/>
                <w:szCs w:val="21"/>
              </w:rPr>
              <w:t xml:space="preserve"> </w:t>
            </w:r>
            <w:r>
              <w:rPr>
                <w:rFonts w:ascii="仿宋" w:eastAsia="仿宋" w:hAnsi="仿宋" w:cs="仿宋" w:hint="eastAsia"/>
                <w:color w:val="000000"/>
                <w:szCs w:val="21"/>
                <w:u w:val="single"/>
              </w:rPr>
              <w:t xml:space="preserve">    </w:t>
            </w:r>
            <w:r>
              <w:rPr>
                <w:rFonts w:ascii="仿宋" w:eastAsia="仿宋" w:hAnsi="仿宋" w:cs="仿宋" w:hint="eastAsia"/>
                <w:color w:val="000000"/>
                <w:szCs w:val="21"/>
              </w:rPr>
              <w:t>%</w:t>
            </w:r>
          </w:p>
        </w:tc>
        <w:tc>
          <w:tcPr>
            <w:tcW w:w="3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5C2A" w:rsidRDefault="0089407E">
            <w:pPr>
              <w:snapToGrid w:val="0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46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5C2A" w:rsidRDefault="00395C2A">
            <w:pPr>
              <w:snapToGrid w:val="0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  <w:tc>
          <w:tcPr>
            <w:tcW w:w="36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5C2A" w:rsidRDefault="00395C2A">
            <w:pPr>
              <w:snapToGrid w:val="0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</w:tr>
      <w:tr w:rsidR="00395C2A">
        <w:trPr>
          <w:jc w:val="center"/>
        </w:trPr>
        <w:tc>
          <w:tcPr>
            <w:tcW w:w="45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5C2A" w:rsidRDefault="0089407E">
            <w:pPr>
              <w:snapToGrid w:val="0"/>
              <w:jc w:val="center"/>
              <w:rPr>
                <w:rFonts w:ascii="仿宋" w:eastAsia="仿宋" w:hAnsi="仿宋" w:cs="仿宋"/>
                <w:b/>
                <w:sz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</w:rPr>
              <w:lastRenderedPageBreak/>
              <w:t>自评结果</w:t>
            </w:r>
          </w:p>
        </w:tc>
        <w:tc>
          <w:tcPr>
            <w:tcW w:w="4550" w:type="pct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5C2A" w:rsidRDefault="0089407E">
            <w:pPr>
              <w:widowControl/>
              <w:jc w:val="left"/>
              <w:rPr>
                <w:rFonts w:ascii="仿宋" w:eastAsia="仿宋" w:hAnsi="仿宋" w:cs="仿宋"/>
                <w:sz w:val="24"/>
                <w:u w:val="single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总分</w:t>
            </w:r>
            <w:r>
              <w:rPr>
                <w:rFonts w:ascii="仿宋" w:eastAsia="仿宋" w:hAnsi="仿宋" w:cs="仿宋" w:hint="eastAsia"/>
                <w:sz w:val="24"/>
                <w:u w:val="single"/>
              </w:rPr>
              <w:t xml:space="preserve">   </w:t>
            </w:r>
            <w:r>
              <w:rPr>
                <w:rFonts w:ascii="仿宋" w:eastAsia="仿宋" w:hAnsi="仿宋" w:cs="仿宋" w:hint="eastAsia"/>
                <w:sz w:val="24"/>
                <w:u w:val="single"/>
              </w:rPr>
              <w:t>95</w:t>
            </w:r>
            <w:r>
              <w:rPr>
                <w:rFonts w:ascii="仿宋" w:eastAsia="仿宋" w:hAnsi="仿宋" w:cs="仿宋" w:hint="eastAsia"/>
                <w:sz w:val="24"/>
                <w:u w:val="single"/>
              </w:rPr>
              <w:t xml:space="preserve">     </w:t>
            </w:r>
            <w:r>
              <w:rPr>
                <w:rFonts w:ascii="仿宋" w:eastAsia="仿宋" w:hAnsi="仿宋" w:cs="仿宋" w:hint="eastAsia"/>
                <w:sz w:val="24"/>
              </w:rPr>
              <w:t>；等级</w:t>
            </w:r>
            <w:r>
              <w:rPr>
                <w:rFonts w:ascii="仿宋" w:eastAsia="仿宋" w:hAnsi="仿宋" w:cs="仿宋" w:hint="eastAsia"/>
                <w:sz w:val="24"/>
                <w:u w:val="single"/>
              </w:rPr>
              <w:t xml:space="preserve">      </w:t>
            </w:r>
            <w:r>
              <w:rPr>
                <w:rFonts w:ascii="仿宋" w:eastAsia="仿宋" w:hAnsi="仿宋" w:cs="仿宋" w:hint="eastAsia"/>
                <w:sz w:val="24"/>
                <w:u w:val="single"/>
              </w:rPr>
              <w:t>优秀</w:t>
            </w:r>
            <w:r>
              <w:rPr>
                <w:rFonts w:ascii="仿宋" w:eastAsia="仿宋" w:hAnsi="仿宋" w:cs="仿宋" w:hint="eastAsia"/>
                <w:sz w:val="24"/>
                <w:u w:val="single"/>
              </w:rPr>
              <w:t xml:space="preserve">      </w:t>
            </w:r>
          </w:p>
          <w:p w:rsidR="00395C2A" w:rsidRDefault="0089407E">
            <w:pPr>
              <w:widowControl/>
              <w:jc w:val="left"/>
              <w:rPr>
                <w:rFonts w:ascii="仿宋" w:eastAsia="仿宋" w:hAnsi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（备注：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90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分以上为优秀，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75-89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分为良好，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60-74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分为合格，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60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分以下为不合格。）</w:t>
            </w:r>
          </w:p>
        </w:tc>
      </w:tr>
    </w:tbl>
    <w:p w:rsidR="00395C2A" w:rsidRDefault="00395C2A">
      <w:pPr>
        <w:snapToGrid w:val="0"/>
        <w:spacing w:line="560" w:lineRule="exact"/>
        <w:rPr>
          <w:rFonts w:ascii="宋体" w:hAnsi="宋体" w:cs="宋体"/>
          <w:sz w:val="24"/>
        </w:rPr>
      </w:pPr>
    </w:p>
    <w:p w:rsidR="00395C2A" w:rsidRDefault="0089407E">
      <w:pPr>
        <w:snapToGrid w:val="0"/>
        <w:spacing w:line="560" w:lineRule="exact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填报人：</w:t>
      </w:r>
      <w:r>
        <w:rPr>
          <w:rFonts w:ascii="仿宋" w:eastAsia="仿宋" w:hAnsi="仿宋" w:cs="仿宋" w:hint="eastAsia"/>
          <w:sz w:val="24"/>
        </w:rPr>
        <w:t xml:space="preserve"> </w:t>
      </w:r>
      <w:r>
        <w:rPr>
          <w:rFonts w:ascii="仿宋" w:eastAsia="仿宋" w:hAnsi="仿宋" w:cs="仿宋" w:hint="eastAsia"/>
          <w:sz w:val="24"/>
        </w:rPr>
        <w:t>徐霞</w:t>
      </w:r>
      <w:r>
        <w:rPr>
          <w:rFonts w:ascii="仿宋" w:eastAsia="仿宋" w:hAnsi="仿宋" w:cs="仿宋" w:hint="eastAsia"/>
          <w:sz w:val="24"/>
        </w:rPr>
        <w:t xml:space="preserve">  </w:t>
      </w:r>
      <w:r>
        <w:rPr>
          <w:rFonts w:ascii="仿宋" w:eastAsia="仿宋" w:hAnsi="仿宋" w:cs="仿宋" w:hint="eastAsia"/>
          <w:sz w:val="24"/>
        </w:rPr>
        <w:t xml:space="preserve"> </w:t>
      </w:r>
      <w:r>
        <w:rPr>
          <w:rFonts w:ascii="仿宋" w:eastAsia="仿宋" w:hAnsi="仿宋" w:cs="仿宋" w:hint="eastAsia"/>
          <w:sz w:val="24"/>
        </w:rPr>
        <w:t>联系电话：</w:t>
      </w:r>
      <w:r>
        <w:rPr>
          <w:rFonts w:ascii="仿宋" w:eastAsia="仿宋" w:hAnsi="仿宋" w:cs="仿宋" w:hint="eastAsia"/>
          <w:sz w:val="24"/>
        </w:rPr>
        <w:t>13641598222</w:t>
      </w:r>
      <w:r>
        <w:rPr>
          <w:rFonts w:ascii="仿宋" w:eastAsia="仿宋" w:hAnsi="仿宋" w:cs="仿宋" w:hint="eastAsia"/>
          <w:sz w:val="24"/>
        </w:rPr>
        <w:t xml:space="preserve">   </w:t>
      </w:r>
      <w:r>
        <w:rPr>
          <w:rFonts w:ascii="仿宋" w:eastAsia="仿宋" w:hAnsi="仿宋" w:cs="仿宋" w:hint="eastAsia"/>
          <w:sz w:val="24"/>
        </w:rPr>
        <w:t>填报日期：</w:t>
      </w:r>
      <w:r>
        <w:rPr>
          <w:rFonts w:ascii="仿宋" w:eastAsia="仿宋" w:hAnsi="仿宋" w:cs="仿宋" w:hint="eastAsia"/>
          <w:sz w:val="24"/>
        </w:rPr>
        <w:t xml:space="preserve"> </w:t>
      </w:r>
      <w:r>
        <w:rPr>
          <w:rFonts w:ascii="仿宋" w:eastAsia="仿宋" w:hAnsi="仿宋" w:cs="仿宋" w:hint="eastAsia"/>
          <w:sz w:val="24"/>
        </w:rPr>
        <w:t>2023</w:t>
      </w:r>
      <w:r>
        <w:rPr>
          <w:rFonts w:ascii="仿宋" w:eastAsia="仿宋" w:hAnsi="仿宋" w:cs="仿宋" w:hint="eastAsia"/>
          <w:sz w:val="24"/>
        </w:rPr>
        <w:t xml:space="preserve"> </w:t>
      </w:r>
      <w:r>
        <w:rPr>
          <w:rFonts w:ascii="仿宋" w:eastAsia="仿宋" w:hAnsi="仿宋" w:cs="仿宋" w:hint="eastAsia"/>
          <w:sz w:val="24"/>
        </w:rPr>
        <w:t>年</w:t>
      </w:r>
      <w:r>
        <w:rPr>
          <w:rFonts w:ascii="仿宋" w:eastAsia="仿宋" w:hAnsi="仿宋" w:cs="仿宋" w:hint="eastAsia"/>
          <w:sz w:val="24"/>
        </w:rPr>
        <w:t xml:space="preserve"> </w:t>
      </w:r>
      <w:r>
        <w:rPr>
          <w:rFonts w:ascii="仿宋" w:eastAsia="仿宋" w:hAnsi="仿宋" w:cs="仿宋" w:hint="eastAsia"/>
          <w:sz w:val="24"/>
        </w:rPr>
        <w:t>11</w:t>
      </w:r>
      <w:r>
        <w:rPr>
          <w:rFonts w:ascii="仿宋" w:eastAsia="仿宋" w:hAnsi="仿宋" w:cs="仿宋" w:hint="eastAsia"/>
          <w:sz w:val="24"/>
        </w:rPr>
        <w:t xml:space="preserve"> </w:t>
      </w:r>
      <w:r>
        <w:rPr>
          <w:rFonts w:ascii="仿宋" w:eastAsia="仿宋" w:hAnsi="仿宋" w:cs="仿宋" w:hint="eastAsia"/>
          <w:sz w:val="24"/>
        </w:rPr>
        <w:t>月</w:t>
      </w:r>
      <w:r>
        <w:rPr>
          <w:rFonts w:ascii="仿宋" w:eastAsia="仿宋" w:hAnsi="仿宋" w:cs="仿宋" w:hint="eastAsia"/>
          <w:sz w:val="24"/>
        </w:rPr>
        <w:t xml:space="preserve"> </w:t>
      </w:r>
      <w:r>
        <w:rPr>
          <w:rFonts w:ascii="仿宋" w:eastAsia="仿宋" w:hAnsi="仿宋" w:cs="仿宋" w:hint="eastAsia"/>
          <w:sz w:val="24"/>
        </w:rPr>
        <w:t>16</w:t>
      </w:r>
      <w:r>
        <w:rPr>
          <w:rFonts w:ascii="仿宋" w:eastAsia="仿宋" w:hAnsi="仿宋" w:cs="仿宋" w:hint="eastAsia"/>
          <w:sz w:val="24"/>
        </w:rPr>
        <w:t>日</w:t>
      </w:r>
    </w:p>
    <w:p w:rsidR="00395C2A" w:rsidRDefault="00395C2A"/>
    <w:sectPr w:rsidR="00395C2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IzNTI4NDBlMzQ0NTBiNTUwN2E2ZjI4YzVlZTcyNTMifQ=="/>
  </w:docVars>
  <w:rsids>
    <w:rsidRoot w:val="46325C58"/>
    <w:rsid w:val="00395C2A"/>
    <w:rsid w:val="0089407E"/>
    <w:rsid w:val="08EF116E"/>
    <w:rsid w:val="261334FF"/>
    <w:rsid w:val="32AC4906"/>
    <w:rsid w:val="38AC03A1"/>
    <w:rsid w:val="46325C58"/>
    <w:rsid w:val="4F5651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F8C1284"/>
  <w15:docId w15:val="{854E5991-95D4-4D5E-BB37-3459813F74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5</Pages>
  <Words>643</Words>
  <Characters>3670</Characters>
  <Application>Microsoft Office Word</Application>
  <DocSecurity>0</DocSecurity>
  <Lines>30</Lines>
  <Paragraphs>8</Paragraphs>
  <ScaleCrop>false</ScaleCrop>
  <Company/>
  <LinksUpToDate>false</LinksUpToDate>
  <CharactersWithSpaces>4305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user</cp:lastModifiedBy>
  <cp:revision>2</cp:revision>
  <dcterms:created xsi:type="dcterms:W3CDTF">2022-11-24T07:16:00Z</dcterms:created>
  <dcterms:modified xsi:type="dcterms:W3CDTF">2023-11-24T08:51:00Z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  <property fmtid="{D5CDD505-2E9C-101B-9397-08002B2CF9AE}" pid="3" name="ICV">
    <vt:lpwstr>1857A147DDEF41E8B2DB70F40989F0A1</vt:lpwstr>
  </property>
</Properties>
</file>