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65D5" w14:textId="77777777" w:rsidR="00620A08" w:rsidRDefault="00526E24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b/>
          <w:bCs/>
          <w:sz w:val="28"/>
        </w:rPr>
        <w:t>附件：</w:t>
      </w:r>
    </w:p>
    <w:p w14:paraId="48756F40" w14:textId="77777777" w:rsidR="00620A08" w:rsidRDefault="00526E24">
      <w:pPr>
        <w:snapToGrid w:val="0"/>
        <w:spacing w:line="560" w:lineRule="exact"/>
        <w:rPr>
          <w:rFonts w:ascii="宋体" w:eastAsia="华文仿宋" w:hAnsi="宋体"/>
          <w:b/>
          <w:bCs/>
          <w:sz w:val="28"/>
        </w:rPr>
      </w:pPr>
      <w:r>
        <w:rPr>
          <w:rFonts w:ascii="宋体" w:eastAsia="华文仿宋" w:hAnsi="宋体" w:hint="eastAsia"/>
          <w:sz w:val="28"/>
        </w:rPr>
        <w:t>学校：</w:t>
      </w:r>
      <w:r>
        <w:rPr>
          <w:rFonts w:ascii="宋体" w:eastAsia="华文仿宋" w:hAnsi="宋体"/>
          <w:sz w:val="28"/>
          <w:u w:val="single"/>
        </w:rPr>
        <w:t xml:space="preserve"> </w:t>
      </w:r>
      <w:r w:rsidR="007C5DAA">
        <w:rPr>
          <w:rFonts w:ascii="宋体" w:eastAsia="华文仿宋" w:hAnsi="宋体" w:hint="eastAsia"/>
          <w:sz w:val="28"/>
          <w:u w:val="single"/>
        </w:rPr>
        <w:t>泰州市姜堰区</w:t>
      </w:r>
      <w:proofErr w:type="gramStart"/>
      <w:r w:rsidR="007C5DAA">
        <w:rPr>
          <w:rFonts w:ascii="宋体" w:eastAsia="华文仿宋" w:hAnsi="宋体" w:hint="eastAsia"/>
          <w:sz w:val="28"/>
          <w:u w:val="single"/>
        </w:rPr>
        <w:t>溱潼</w:t>
      </w:r>
      <w:proofErr w:type="gramEnd"/>
      <w:r w:rsidR="007C5DAA">
        <w:rPr>
          <w:rFonts w:ascii="宋体" w:eastAsia="华文仿宋" w:hAnsi="宋体" w:hint="eastAsia"/>
          <w:sz w:val="28"/>
          <w:u w:val="single"/>
        </w:rPr>
        <w:t>中学</w:t>
      </w:r>
      <w:r>
        <w:rPr>
          <w:rFonts w:ascii="宋体" w:eastAsia="华文仿宋" w:hAnsi="宋体"/>
          <w:sz w:val="28"/>
          <w:u w:val="single"/>
        </w:rPr>
        <w:t xml:space="preserve"> </w:t>
      </w:r>
      <w:r>
        <w:rPr>
          <w:rFonts w:ascii="宋体" w:eastAsia="华文仿宋" w:hAnsi="宋体" w:hint="eastAsia"/>
          <w:sz w:val="28"/>
        </w:rPr>
        <w:t xml:space="preserve">  </w:t>
      </w:r>
      <w:r>
        <w:rPr>
          <w:rFonts w:ascii="宋体" w:eastAsia="华文仿宋" w:hAnsi="宋体" w:hint="eastAsia"/>
          <w:b/>
          <w:bCs/>
          <w:sz w:val="28"/>
        </w:rPr>
        <w:t xml:space="preserve">             </w:t>
      </w:r>
    </w:p>
    <w:p w14:paraId="5C39C00B" w14:textId="77777777" w:rsidR="00620A08" w:rsidRDefault="00526E24" w:rsidP="007C5DAA">
      <w:pPr>
        <w:snapToGrid w:val="0"/>
        <w:spacing w:line="560" w:lineRule="exact"/>
        <w:ind w:left="560" w:hangingChars="200" w:hanging="560"/>
        <w:rPr>
          <w:rFonts w:ascii="宋体" w:eastAsia="华文仿宋" w:hAnsi="宋体"/>
          <w:sz w:val="28"/>
          <w:szCs w:val="24"/>
        </w:rPr>
      </w:pPr>
      <w:r>
        <w:rPr>
          <w:rFonts w:ascii="宋体" w:eastAsia="华文仿宋" w:hAnsi="宋体" w:hint="eastAsia"/>
          <w:sz w:val="28"/>
          <w:szCs w:val="24"/>
        </w:rPr>
        <w:t>教学班级汇总：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 w:rsidR="007C5DAA">
        <w:rPr>
          <w:rFonts w:ascii="宋体" w:eastAsia="华文仿宋" w:hAnsi="宋体"/>
          <w:sz w:val="28"/>
          <w:szCs w:val="24"/>
          <w:u w:val="single"/>
        </w:rPr>
        <w:t>19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proofErr w:type="gramStart"/>
      <w:r>
        <w:rPr>
          <w:rFonts w:ascii="宋体" w:eastAsia="华文仿宋" w:hAnsi="宋体" w:hint="eastAsia"/>
          <w:sz w:val="28"/>
          <w:szCs w:val="24"/>
        </w:rPr>
        <w:t>个</w:t>
      </w:r>
      <w:proofErr w:type="gramEnd"/>
      <w:r>
        <w:rPr>
          <w:rFonts w:ascii="宋体" w:eastAsia="华文仿宋" w:hAnsi="宋体" w:hint="eastAsia"/>
          <w:sz w:val="28"/>
          <w:szCs w:val="24"/>
        </w:rPr>
        <w:t>；艺术专任教师汇总：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 w:rsidR="007C5DAA">
        <w:rPr>
          <w:rFonts w:ascii="宋体" w:eastAsia="华文仿宋" w:hAnsi="宋体"/>
          <w:sz w:val="28"/>
          <w:szCs w:val="24"/>
          <w:u w:val="single"/>
        </w:rPr>
        <w:t>3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人，其中音乐：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 w:rsidR="007C5DAA">
        <w:rPr>
          <w:rFonts w:ascii="宋体" w:eastAsia="华文仿宋" w:hAnsi="宋体" w:hint="eastAsia"/>
          <w:sz w:val="28"/>
          <w:szCs w:val="24"/>
          <w:u w:val="single"/>
        </w:rPr>
        <w:t>1</w:t>
      </w:r>
      <w:r>
        <w:rPr>
          <w:rFonts w:ascii="宋体" w:eastAsia="华文仿宋" w:hAnsi="宋体" w:hint="eastAsia"/>
          <w:sz w:val="28"/>
          <w:szCs w:val="24"/>
        </w:rPr>
        <w:t>人，美术：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 w:rsidR="007C5DAA">
        <w:rPr>
          <w:rFonts w:ascii="宋体" w:eastAsia="华文仿宋" w:hAnsi="宋体" w:hint="eastAsia"/>
          <w:sz w:val="28"/>
          <w:szCs w:val="24"/>
          <w:u w:val="single"/>
        </w:rPr>
        <w:t>2</w:t>
      </w:r>
      <w:r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人；艺术兼职教师汇总：</w:t>
      </w:r>
      <w:r>
        <w:rPr>
          <w:rFonts w:ascii="宋体" w:eastAsia="华文仿宋" w:hAnsi="宋体"/>
          <w:sz w:val="28"/>
          <w:szCs w:val="24"/>
          <w:u w:val="single"/>
        </w:rPr>
        <w:t xml:space="preserve">  </w:t>
      </w:r>
      <w:r w:rsidR="007C5DAA">
        <w:rPr>
          <w:rFonts w:ascii="宋体" w:eastAsia="华文仿宋" w:hAnsi="宋体"/>
          <w:sz w:val="28"/>
          <w:szCs w:val="24"/>
          <w:u w:val="single"/>
        </w:rPr>
        <w:t>4</w:t>
      </w:r>
      <w:r w:rsidR="007C5DAA">
        <w:rPr>
          <w:rFonts w:ascii="宋体" w:eastAsia="华文仿宋" w:hAnsi="宋体" w:hint="eastAsia"/>
          <w:sz w:val="28"/>
          <w:szCs w:val="24"/>
          <w:u w:val="single"/>
        </w:rPr>
        <w:t xml:space="preserve"> </w:t>
      </w:r>
      <w:r>
        <w:rPr>
          <w:rFonts w:ascii="宋体" w:eastAsia="华文仿宋" w:hAnsi="宋体"/>
          <w:sz w:val="28"/>
          <w:szCs w:val="24"/>
          <w:u w:val="single"/>
        </w:rPr>
        <w:t xml:space="preserve"> </w:t>
      </w:r>
      <w:r>
        <w:rPr>
          <w:rFonts w:ascii="宋体" w:eastAsia="华文仿宋" w:hAnsi="宋体" w:hint="eastAsia"/>
          <w:sz w:val="28"/>
          <w:szCs w:val="24"/>
        </w:rPr>
        <w:t>人。</w:t>
      </w:r>
    </w:p>
    <w:p w14:paraId="2E893F03" w14:textId="77777777" w:rsidR="00620A08" w:rsidRDefault="00620A08">
      <w:pPr>
        <w:snapToGrid w:val="0"/>
        <w:spacing w:line="540" w:lineRule="exact"/>
        <w:rPr>
          <w:rFonts w:ascii="宋体" w:eastAsia="华文仿宋" w:hAnsi="宋体"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061"/>
        <w:gridCol w:w="3541"/>
        <w:gridCol w:w="576"/>
        <w:gridCol w:w="773"/>
        <w:gridCol w:w="599"/>
      </w:tblGrid>
      <w:tr w:rsidR="00620A08" w14:paraId="1F49C6F1" w14:textId="77777777">
        <w:trPr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27D6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1D1A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388C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455B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自评</w:t>
            </w:r>
          </w:p>
          <w:p w14:paraId="5A5C5626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E272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存在的</w:t>
            </w:r>
          </w:p>
          <w:p w14:paraId="7D3905CE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9A3D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改进措施</w:t>
            </w:r>
          </w:p>
        </w:tc>
      </w:tr>
      <w:tr w:rsidR="00620A08" w14:paraId="70116310" w14:textId="77777777">
        <w:trPr>
          <w:trHeight w:val="90"/>
          <w:jc w:val="center"/>
        </w:trPr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C88A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艺术课程</w:t>
            </w:r>
          </w:p>
          <w:p w14:paraId="7E5750C9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3C8E" w14:textId="77777777" w:rsidR="00620A08" w:rsidRDefault="00526E24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186F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14:paraId="3471361D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美术：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14:paraId="7635BD90" w14:textId="2C760394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综合艺术：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F9149B">
              <w:rPr>
                <w:rFonts w:ascii="仿宋" w:eastAsia="仿宋" w:hAnsi="仿宋" w:cs="仿宋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课时/周；</w:t>
            </w:r>
          </w:p>
          <w:p w14:paraId="06B64503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地方/学校艺术课程：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课时/周，列出课程名称：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太极扇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啦</w:t>
            </w:r>
            <w:proofErr w:type="gramStart"/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啦</w:t>
            </w:r>
            <w:proofErr w:type="gramEnd"/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操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合唱团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民族舞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素描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35C5" w14:textId="77777777" w:rsidR="00620A08" w:rsidRDefault="00620A08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33558A74" w14:textId="77777777" w:rsidR="007C5DAA" w:rsidRDefault="007C5DA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73AD4D58" w14:textId="77777777" w:rsidR="007C5DAA" w:rsidRDefault="007C5DA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A7D1491" w14:textId="77777777" w:rsidR="007C5DAA" w:rsidRDefault="007C5DA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B8AD239" w14:textId="77777777" w:rsidR="007C5DAA" w:rsidRDefault="007C5DA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67AF9C7C" w14:textId="77777777" w:rsidR="007C5DAA" w:rsidRDefault="007C5DA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71341B3" w14:textId="77777777" w:rsidR="007C5DAA" w:rsidRDefault="007C5DAA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28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4526" w14:textId="77777777" w:rsidR="00620A08" w:rsidRDefault="00620A08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377" w14:textId="77777777" w:rsidR="00620A08" w:rsidRDefault="00620A08">
            <w:pPr>
              <w:tabs>
                <w:tab w:val="left" w:pos="2340"/>
              </w:tabs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20A08" w14:paraId="3D9EABCF" w14:textId="77777777">
        <w:trPr>
          <w:trHeight w:val="9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604F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A05AE82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7049C12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6E45F7F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2302F7B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D9A38D6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083113B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F38EAB5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5911FB5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艺术活动</w:t>
            </w:r>
          </w:p>
          <w:p w14:paraId="5B7A49A1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A134" w14:textId="77777777" w:rsidR="00620A08" w:rsidRDefault="00526E24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FED0" w14:textId="77777777" w:rsidR="00620A08" w:rsidRDefault="00620A08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</w:p>
          <w:p w14:paraId="777750DE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高中:学校开展艺术活动频次：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次/周；</w:t>
            </w:r>
          </w:p>
          <w:p w14:paraId="376656A6" w14:textId="77777777" w:rsidR="007C5DAA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校级学生艺术社团数量：</w:t>
            </w:r>
          </w:p>
          <w:p w14:paraId="6C16FDD6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（平均数量：全市高中校级学生艺术社团总数除以高中数量）；</w:t>
            </w:r>
          </w:p>
          <w:p w14:paraId="4914EB49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校级学生兴趣小组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（平均：解释如上）；</w:t>
            </w:r>
          </w:p>
          <w:p w14:paraId="429322C4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太极扇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啦</w:t>
            </w:r>
            <w:proofErr w:type="gramStart"/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啦</w:t>
            </w:r>
            <w:proofErr w:type="gramEnd"/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操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合唱团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民族舞</w:t>
            </w:r>
            <w:r w:rsidR="007C5DAA" w:rsidRPr="007C5DAA">
              <w:rPr>
                <w:rFonts w:ascii="仿宋" w:eastAsia="仿宋" w:hAnsi="仿宋" w:cs="仿宋" w:hint="eastAsia"/>
                <w:szCs w:val="21"/>
                <w:u w:val="single"/>
              </w:rPr>
              <w:t>、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 xml:space="preserve">素描 </w:t>
            </w:r>
          </w:p>
          <w:p w14:paraId="21A98B7A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</w:t>
            </w:r>
          </w:p>
          <w:p w14:paraId="00588BBC" w14:textId="2A49A2A5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艺术活动学生参与率：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F9149B">
              <w:rPr>
                <w:rFonts w:ascii="仿宋" w:eastAsia="仿宋" w:hAnsi="仿宋" w:cs="仿宋"/>
                <w:szCs w:val="21"/>
                <w:u w:val="single"/>
              </w:rPr>
              <w:t>93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588D" w14:textId="77777777" w:rsidR="00620A08" w:rsidRDefault="007C5DAA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18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E56" w14:textId="77777777" w:rsidR="00620A08" w:rsidRDefault="00620A08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DDCC" w14:textId="77777777" w:rsidR="00620A08" w:rsidRDefault="00620A08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620A08" w14:paraId="0890AB21" w14:textId="77777777">
        <w:trPr>
          <w:trHeight w:val="1055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EFBB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5C69002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D8F639B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0ED2B12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59A0B76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1B67102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F1A0F1C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5C2A243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6D7DAF4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艺术教师</w:t>
            </w:r>
          </w:p>
          <w:p w14:paraId="41F78AB9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AB01" w14:textId="77777777" w:rsidR="00620A08" w:rsidRDefault="00526E24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在学校核定的编制总额内，按照国家课程方案规定的课时数和学校班级数配备艺术教师，满足艺术教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育基本需求，加强教师培训，提高队伍素质。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05B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41FE21F2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高中：艺术教师总数：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人，其中专职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人、兼职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人。其中：音乐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7C5DAA">
              <w:rPr>
                <w:rFonts w:ascii="仿宋" w:eastAsia="仿宋" w:hAnsi="仿宋" w:cs="仿宋" w:hint="eastAsia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14:paraId="4D6929BD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包括兼职教师在内的艺术教师生师比：</w:t>
            </w:r>
          </w:p>
          <w:p w14:paraId="567315EB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lastRenderedPageBreak/>
              <w:t xml:space="preserve">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1：154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（平均数）（教师总数与学生总数的比值）；</w:t>
            </w:r>
          </w:p>
          <w:p w14:paraId="181CC58B" w14:textId="77777777" w:rsidR="00E76D85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艺术教师缺额数：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 xml:space="preserve">4 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人（总计），其中音乐：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人、美术</w:t>
            </w:r>
          </w:p>
          <w:p w14:paraId="22D331ED" w14:textId="7502BD64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 w:rsidR="00F9149B">
              <w:rPr>
                <w:rFonts w:ascii="仿宋" w:eastAsia="仿宋" w:hAnsi="仿宋" w:cs="仿宋"/>
                <w:szCs w:val="21"/>
                <w:u w:val="single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人；</w:t>
            </w:r>
          </w:p>
          <w:p w14:paraId="1B2F0F11" w14:textId="77777777" w:rsidR="00620A08" w:rsidRDefault="00526E24">
            <w:pPr>
              <w:snapToGrid w:val="0"/>
              <w:ind w:leftChars="342" w:left="718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本学年艺术教师参加县级以上培训人数：</w:t>
            </w:r>
          </w:p>
          <w:p w14:paraId="7761BAF7" w14:textId="77777777" w:rsidR="00E76D85" w:rsidRDefault="00526E24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人，其中专职教师：</w:t>
            </w:r>
          </w:p>
          <w:p w14:paraId="7B4E93FB" w14:textId="77777777" w:rsidR="00620A08" w:rsidRDefault="00526E24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人、兼职：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06F0" w14:textId="77777777" w:rsidR="00E76D85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066D752" w14:textId="77777777" w:rsidR="00E76D85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45F05C3" w14:textId="77777777" w:rsidR="00E76D85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4C6CBA52" w14:textId="77777777" w:rsidR="00E76D85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234B1A6" w14:textId="77777777" w:rsidR="00E76D85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3A8FD012" w14:textId="77777777" w:rsidR="00E76D85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3A2E272C" w14:textId="77777777" w:rsidR="00620A08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8B4B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7A97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20A08" w14:paraId="2506F33F" w14:textId="77777777">
        <w:trPr>
          <w:trHeight w:val="546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D446" w14:textId="77777777" w:rsidR="00620A08" w:rsidRDefault="00526E24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条件保障</w:t>
            </w:r>
          </w:p>
          <w:p w14:paraId="2E395F9E" w14:textId="77777777" w:rsidR="00620A08" w:rsidRDefault="00526E24">
            <w:pPr>
              <w:widowControl/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F03C" w14:textId="77777777" w:rsidR="00620A08" w:rsidRDefault="00526E24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24B5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</w:p>
          <w:p w14:paraId="41C317B5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高中：艺术专用教室/活动室：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14:paraId="7471606E" w14:textId="77777777" w:rsidR="00E76D85" w:rsidRDefault="00526E24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其中：音乐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、美术</w:t>
            </w:r>
          </w:p>
          <w:p w14:paraId="3C8D4875" w14:textId="77777777" w:rsidR="00620A08" w:rsidRDefault="00526E24">
            <w:pPr>
              <w:snapToGrid w:val="0"/>
              <w:ind w:leftChars="300" w:left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2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、其他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  <w:p w14:paraId="13218AF2" w14:textId="77777777" w:rsidR="00620A08" w:rsidRDefault="00526E24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艺术场馆：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1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；</w:t>
            </w:r>
          </w:p>
          <w:p w14:paraId="08DC229C" w14:textId="77777777" w:rsidR="00620A08" w:rsidRDefault="00526E24" w:rsidP="00E76D85">
            <w:pPr>
              <w:snapToGrid w:val="0"/>
              <w:ind w:firstLineChars="300" w:firstLine="6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已按照国家标准配备艺术课程教学和艺术活动器材学校的比</w:t>
            </w:r>
          </w:p>
          <w:p w14:paraId="00287319" w14:textId="77777777" w:rsidR="00620A08" w:rsidRDefault="00526E24">
            <w:pPr>
              <w:snapToGrid w:val="0"/>
              <w:ind w:firstLineChars="300" w:firstLine="63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例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</w:t>
            </w:r>
            <w:r w:rsidR="00E76D85">
              <w:rPr>
                <w:rFonts w:ascii="仿宋" w:eastAsia="仿宋" w:hAnsi="仿宋" w:cs="仿宋" w:hint="eastAsia"/>
                <w:szCs w:val="21"/>
                <w:u w:val="single"/>
              </w:rPr>
              <w:t>70</w:t>
            </w:r>
            <w:r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30F1" w14:textId="77777777" w:rsidR="00620A08" w:rsidRDefault="00E76D85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15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637F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CE1C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20A08" w14:paraId="72D7E43E" w14:textId="77777777">
        <w:trPr>
          <w:trHeight w:val="2881"/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E8105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特色发展</w:t>
            </w:r>
          </w:p>
          <w:p w14:paraId="3F985B15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B0C4B" w14:textId="77777777" w:rsidR="00620A08" w:rsidRDefault="00526E24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</w:tcPr>
          <w:p w14:paraId="1E438705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 w14:paraId="1F9F8244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</w:t>
            </w:r>
            <w:r w:rsidR="00E76D85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利用校园艺术节和社团活动开展丰富多彩的艺术活动，与当地社区建立长期合作，邀请当地艺术团走进校园，传承中国的传统艺术文化。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</w:t>
            </w:r>
          </w:p>
          <w:p w14:paraId="45552E10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14:paraId="6FD500F7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14:paraId="5992E5CF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 w14:paraId="73872D8F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BAE5A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6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C7FA6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9CBAF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20A08" w14:paraId="7B1AD889" w14:textId="77777777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</w:tcPr>
          <w:p w14:paraId="5F5C1F66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C2D7613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717B7EE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3F7F735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AD38C9C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0C62D23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DBE8A47" w14:textId="77777777" w:rsidR="00620A08" w:rsidRDefault="00620A08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1CBBB94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学生艺术</w:t>
            </w:r>
          </w:p>
          <w:p w14:paraId="2FE80B49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素质测评</w:t>
            </w:r>
          </w:p>
          <w:p w14:paraId="7405C65C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spacing w:val="-12"/>
                <w:sz w:val="24"/>
              </w:rPr>
            </w:pPr>
            <w:r>
              <w:rPr>
                <w:rFonts w:ascii="仿宋" w:eastAsia="仿宋" w:hAnsi="仿宋" w:cs="仿宋" w:hint="eastAsia"/>
                <w:spacing w:val="-12"/>
                <w:sz w:val="24"/>
              </w:rPr>
              <w:t>（加分10</w:t>
            </w:r>
            <w:r>
              <w:rPr>
                <w:rFonts w:ascii="仿宋" w:eastAsia="仿宋" w:hAnsi="仿宋" w:cs="仿宋" w:hint="eastAsia"/>
                <w:spacing w:val="-12"/>
                <w:sz w:val="24"/>
              </w:rPr>
              <w:lastRenderedPageBreak/>
              <w:t>分）</w:t>
            </w:r>
          </w:p>
        </w:tc>
        <w:tc>
          <w:tcPr>
            <w:tcW w:w="12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7A545" w14:textId="77777777" w:rsidR="00620A08" w:rsidRDefault="00526E24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认真组织实施学生艺术素质测评。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C06A3" w14:textId="77777777" w:rsidR="00620A08" w:rsidRDefault="00620A08" w:rsidP="00274B98">
            <w:pPr>
              <w:snapToGrid w:val="0"/>
              <w:ind w:left="580" w:hangingChars="276" w:hanging="580"/>
              <w:rPr>
                <w:rFonts w:ascii="仿宋" w:eastAsia="仿宋" w:hAnsi="仿宋" w:cs="仿宋"/>
                <w:color w:val="000000"/>
                <w:szCs w:val="21"/>
              </w:rPr>
            </w:pPr>
          </w:p>
          <w:p w14:paraId="62874207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人，占学生总数比例：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100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%（平均数）；</w:t>
            </w:r>
          </w:p>
          <w:p w14:paraId="79FCE3D4" w14:textId="77777777" w:rsidR="00620A08" w:rsidRDefault="00526E24">
            <w:pPr>
              <w:snapToGrid w:val="0"/>
              <w:ind w:left="630" w:hangingChars="300" w:hanging="63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78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7.2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%；良好：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226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21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754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人，比例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71 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%；不合格：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 w:rsidR="00E76D85"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>18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人，比例 </w:t>
            </w:r>
            <w:r>
              <w:rPr>
                <w:rFonts w:ascii="仿宋" w:eastAsia="仿宋" w:hAnsi="仿宋" w:cs="仿宋" w:hint="eastAsia"/>
                <w:color w:val="000000"/>
                <w:szCs w:val="21"/>
                <w:u w:val="single"/>
              </w:rPr>
              <w:t xml:space="preserve">  1.8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D26C9" w14:textId="77777777" w:rsidR="00620A08" w:rsidRDefault="00526E24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7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5E713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EC00F" w14:textId="77777777" w:rsidR="00620A08" w:rsidRDefault="00620A08">
            <w:pPr>
              <w:snapToGrid w:val="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20A08" w14:paraId="6AA4106B" w14:textId="77777777">
        <w:trPr>
          <w:jc w:val="center"/>
        </w:trPr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1FED9" w14:textId="77777777" w:rsidR="00620A08" w:rsidRDefault="00526E24">
            <w:pPr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AA712" w14:textId="77777777" w:rsidR="00620A08" w:rsidRDefault="00526E24">
            <w:pPr>
              <w:widowControl/>
              <w:jc w:val="left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总分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86   </w:t>
            </w:r>
            <w:r>
              <w:rPr>
                <w:rFonts w:ascii="仿宋" w:eastAsia="仿宋" w:hAnsi="仿宋" w:cs="仿宋" w:hint="eastAsia"/>
                <w:sz w:val="24"/>
              </w:rPr>
              <w:t>；等级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良好    </w:t>
            </w:r>
          </w:p>
          <w:p w14:paraId="26782805" w14:textId="77777777" w:rsidR="00620A08" w:rsidRDefault="00526E24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 w14:paraId="3316D973" w14:textId="77777777" w:rsidR="00620A08" w:rsidRDefault="00620A08">
      <w:pPr>
        <w:snapToGrid w:val="0"/>
        <w:spacing w:line="560" w:lineRule="exact"/>
        <w:rPr>
          <w:rFonts w:ascii="宋体" w:hAnsi="宋体" w:cs="宋体"/>
          <w:sz w:val="24"/>
        </w:rPr>
      </w:pPr>
    </w:p>
    <w:p w14:paraId="0EA0DEEE" w14:textId="523C67B0" w:rsidR="00620A08" w:rsidRDefault="00526E24">
      <w:pPr>
        <w:snapToGrid w:val="0"/>
        <w:spacing w:line="56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填报人：</w:t>
      </w:r>
      <w:proofErr w:type="gramStart"/>
      <w:r w:rsidR="002B16CC">
        <w:rPr>
          <w:rFonts w:ascii="仿宋" w:eastAsia="仿宋" w:hAnsi="仿宋" w:cs="仿宋" w:hint="eastAsia"/>
          <w:sz w:val="24"/>
        </w:rPr>
        <w:t>凌</w:t>
      </w:r>
      <w:proofErr w:type="gramEnd"/>
      <w:r w:rsidR="002B16CC">
        <w:rPr>
          <w:rFonts w:ascii="仿宋" w:eastAsia="仿宋" w:hAnsi="仿宋" w:cs="仿宋" w:hint="eastAsia"/>
          <w:sz w:val="24"/>
        </w:rPr>
        <w:t>建国</w:t>
      </w:r>
      <w:r>
        <w:rPr>
          <w:rFonts w:ascii="仿宋" w:eastAsia="仿宋" w:hAnsi="仿宋" w:cs="仿宋" w:hint="eastAsia"/>
          <w:sz w:val="24"/>
        </w:rPr>
        <w:t xml:space="preserve">  联系电话：</w:t>
      </w:r>
      <w:r w:rsidR="002B16CC">
        <w:rPr>
          <w:rFonts w:ascii="仿宋" w:eastAsia="仿宋" w:hAnsi="仿宋" w:cs="仿宋"/>
          <w:sz w:val="24"/>
        </w:rPr>
        <w:t>13921721490</w:t>
      </w:r>
      <w:r>
        <w:rPr>
          <w:rFonts w:ascii="仿宋" w:eastAsia="仿宋" w:hAnsi="仿宋" w:cs="仿宋" w:hint="eastAsia"/>
          <w:sz w:val="24"/>
        </w:rPr>
        <w:t xml:space="preserve"> 填报日期：  </w:t>
      </w:r>
      <w:r w:rsidR="002B16CC">
        <w:rPr>
          <w:rFonts w:ascii="仿宋" w:eastAsia="仿宋" w:hAnsi="仿宋" w:cs="仿宋"/>
          <w:sz w:val="24"/>
        </w:rPr>
        <w:t>2023</w:t>
      </w:r>
      <w:r>
        <w:rPr>
          <w:rFonts w:ascii="仿宋" w:eastAsia="仿宋" w:hAnsi="仿宋" w:cs="仿宋" w:hint="eastAsia"/>
          <w:sz w:val="24"/>
        </w:rPr>
        <w:t xml:space="preserve">年 </w:t>
      </w:r>
      <w:r w:rsidR="002B16CC">
        <w:rPr>
          <w:rFonts w:ascii="仿宋" w:eastAsia="仿宋" w:hAnsi="仿宋" w:cs="仿宋"/>
          <w:sz w:val="24"/>
        </w:rPr>
        <w:t>11</w:t>
      </w:r>
      <w:r>
        <w:rPr>
          <w:rFonts w:ascii="仿宋" w:eastAsia="仿宋" w:hAnsi="仿宋" w:cs="仿宋" w:hint="eastAsia"/>
          <w:sz w:val="24"/>
        </w:rPr>
        <w:t xml:space="preserve">月 </w:t>
      </w:r>
      <w:r w:rsidR="002B16CC">
        <w:rPr>
          <w:rFonts w:ascii="仿宋" w:eastAsia="仿宋" w:hAnsi="仿宋" w:cs="仿宋"/>
          <w:sz w:val="24"/>
        </w:rPr>
        <w:t>28</w:t>
      </w:r>
      <w:r>
        <w:rPr>
          <w:rFonts w:ascii="仿宋" w:eastAsia="仿宋" w:hAnsi="仿宋" w:cs="仿宋" w:hint="eastAsia"/>
          <w:sz w:val="24"/>
        </w:rPr>
        <w:t xml:space="preserve"> 日</w:t>
      </w:r>
    </w:p>
    <w:p w14:paraId="4C95153F" w14:textId="77777777" w:rsidR="00620A08" w:rsidRPr="002B16CC" w:rsidRDefault="00620A08"/>
    <w:sectPr w:rsidR="00620A08" w:rsidRPr="002B1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B3995" w14:textId="77777777" w:rsidR="002B16CC" w:rsidRDefault="002B16CC" w:rsidP="002B16CC">
      <w:r>
        <w:separator/>
      </w:r>
    </w:p>
  </w:endnote>
  <w:endnote w:type="continuationSeparator" w:id="0">
    <w:p w14:paraId="41859955" w14:textId="77777777" w:rsidR="002B16CC" w:rsidRDefault="002B16CC" w:rsidP="002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CE1FD" w14:textId="77777777" w:rsidR="002B16CC" w:rsidRDefault="002B16CC" w:rsidP="002B16CC">
      <w:r>
        <w:separator/>
      </w:r>
    </w:p>
  </w:footnote>
  <w:footnote w:type="continuationSeparator" w:id="0">
    <w:p w14:paraId="38D62E21" w14:textId="77777777" w:rsidR="002B16CC" w:rsidRDefault="002B16CC" w:rsidP="002B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IzNTI4NDBlMzQ0NTBiNTUwN2E2ZjI4YzVlZTcyNTMifQ=="/>
  </w:docVars>
  <w:rsids>
    <w:rsidRoot w:val="46325C58"/>
    <w:rsid w:val="00274B98"/>
    <w:rsid w:val="002B16CC"/>
    <w:rsid w:val="00526E24"/>
    <w:rsid w:val="00620A08"/>
    <w:rsid w:val="007C5DAA"/>
    <w:rsid w:val="00E76D85"/>
    <w:rsid w:val="00F9149B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DE5553"/>
  <w15:docId w15:val="{30249714-0934-4C12-AA7E-4F14FE79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B1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B16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2B16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B16C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1298</Words>
  <Characters>737</Characters>
  <Application>Microsoft Office Word</Application>
  <DocSecurity>0</DocSecurity>
  <Lines>6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393477612@qq.com</cp:lastModifiedBy>
  <cp:revision>3</cp:revision>
  <dcterms:created xsi:type="dcterms:W3CDTF">2023-12-01T08:50:00Z</dcterms:created>
  <dcterms:modified xsi:type="dcterms:W3CDTF">2023-12-01T08:55:00Z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1857A147DDEF41E8B2DB70F40989F0A1</vt:lpwstr>
  </property>
</Properties>
</file>